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76181" w:rsidP="000C7348" w:rsidRDefault="00004FF4" w14:paraId="212A2C01" w14:textId="06F82EF2">
      <w:pPr>
        <w:ind w:left="-1701" w:right="-34"/>
        <w:rPr>
          <w:rFonts w:cs="Arial"/>
          <w:sz w:val="44"/>
          <w:szCs w:val="44"/>
          <w:lang w:val="en-US"/>
        </w:rPr>
      </w:pPr>
      <w:r w:rsidRPr="00004FF4">
        <w:rPr>
          <w:rFonts w:cs="Arial"/>
          <w:sz w:val="44"/>
          <w:szCs w:val="44"/>
          <w:lang w:val="en-US"/>
        </w:rPr>
        <w:t>Merger of STRABAG Building and Industrial Services into STRABAG Property and Facility Services</w:t>
      </w:r>
    </w:p>
    <w:p w:rsidRPr="00576181" w:rsidR="00004FF4" w:rsidP="000C7348" w:rsidRDefault="00004FF4" w14:paraId="7A2DB7CD" w14:textId="77777777">
      <w:pPr>
        <w:ind w:left="-1701" w:right="-34"/>
        <w:rPr>
          <w:rFonts w:cs="Arial"/>
          <w:sz w:val="24"/>
          <w:szCs w:val="24"/>
          <w:lang w:val="en-US"/>
        </w:rPr>
      </w:pPr>
    </w:p>
    <w:p w:rsidRPr="00576181" w:rsidR="00525E23" w:rsidP="006A5846" w:rsidRDefault="00525E23" w14:paraId="0056FFF5" w14:textId="35254DBF">
      <w:pPr>
        <w:spacing w:after="40" w:line="280" w:lineRule="exact"/>
        <w:ind w:left="-142" w:right="-286"/>
        <w:rPr>
          <w:rFonts w:cs="Arial"/>
          <w:b/>
          <w:szCs w:val="22"/>
          <w:lang w:val="en-US"/>
        </w:rPr>
      </w:pPr>
    </w:p>
    <w:p w:rsidRPr="00576181" w:rsidR="00110A06" w:rsidP="00110A06" w:rsidRDefault="00576181" w14:paraId="27404836" w14:textId="732468EF">
      <w:pPr>
        <w:ind w:left="-1985" w:right="-34"/>
        <w:rPr>
          <w:rFonts w:cs="Arial"/>
          <w:szCs w:val="22"/>
          <w:lang w:val="en-US"/>
        </w:rPr>
      </w:pPr>
      <w:r>
        <w:rPr>
          <w:noProof/>
          <w:sz w:val="18"/>
          <w:szCs w:val="18"/>
        </w:rPr>
        <mc:AlternateContent>
          <mc:Choice Requires="wps">
            <w:drawing>
              <wp:anchor distT="0" distB="0" distL="114300" distR="114300" simplePos="0" relativeHeight="251656704" behindDoc="0" locked="0" layoutInCell="1" allowOverlap="1" wp14:anchorId="3ABC6DA1" wp14:editId="35D3BF38">
                <wp:simplePos x="0" y="0"/>
                <wp:positionH relativeFrom="column">
                  <wp:posOffset>-2403257</wp:posOffset>
                </wp:positionH>
                <wp:positionV relativeFrom="paragraph">
                  <wp:posOffset>181715</wp:posOffset>
                </wp:positionV>
                <wp:extent cx="2149475" cy="7076440"/>
                <wp:effectExtent l="6350" t="13970" r="635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7076440"/>
                        </a:xfrm>
                        <a:prstGeom prst="rect">
                          <a:avLst/>
                        </a:prstGeom>
                        <a:solidFill>
                          <a:srgbClr val="FFFFFF"/>
                        </a:solidFill>
                        <a:ln w="9525">
                          <a:solidFill>
                            <a:srgbClr val="FFFFFF"/>
                          </a:solidFill>
                          <a:miter lim="800000"/>
                          <a:headEnd/>
                          <a:tailEnd/>
                        </a:ln>
                      </wps:spPr>
                      <wps:txbx>
                        <w:txbxContent>
                          <w:p w:rsidRPr="00C03ABA" w:rsidR="009F2FD4" w:rsidP="009F2FD4" w:rsidRDefault="00C26D64" w14:paraId="24A0D07A" w14:textId="0BF538EA">
                            <w:pPr>
                              <w:spacing w:before="40"/>
                              <w:rPr>
                                <w:color w:val="D72622"/>
                                <w:sz w:val="28"/>
                                <w:szCs w:val="28"/>
                                <w:lang w:val="en-US"/>
                              </w:rPr>
                            </w:pPr>
                            <w:r>
                              <w:rPr>
                                <w:color w:val="D72622"/>
                                <w:sz w:val="28"/>
                                <w:szCs w:val="28"/>
                                <w:lang w:val="en-US"/>
                              </w:rPr>
                              <w:t>Contact</w:t>
                            </w:r>
                          </w:p>
                          <w:p w:rsidRPr="001B1CAD" w:rsidR="00662086" w:rsidP="00662086" w:rsidRDefault="00662086" w14:paraId="486A8F64" w14:textId="77777777">
                            <w:pPr>
                              <w:autoSpaceDE w:val="0"/>
                              <w:autoSpaceDN w:val="0"/>
                              <w:adjustRightInd w:val="0"/>
                              <w:spacing w:before="40"/>
                              <w:rPr>
                                <w:rFonts w:cs="Arial"/>
                                <w:sz w:val="18"/>
                                <w:szCs w:val="18"/>
                                <w:lang w:val="en-US"/>
                              </w:rPr>
                            </w:pPr>
                            <w:r w:rsidRPr="00F969AC">
                              <w:rPr>
                                <w:rFonts w:cs="Arial"/>
                                <w:sz w:val="18"/>
                                <w:szCs w:val="18"/>
                                <w:lang w:val="en-US"/>
                              </w:rPr>
                              <w:t xml:space="preserve">STRABAG </w:t>
                            </w:r>
                            <w:r w:rsidRPr="00687948">
                              <w:rPr>
                                <w:rFonts w:cs="Arial"/>
                                <w:sz w:val="18"/>
                                <w:szCs w:val="18"/>
                                <w:lang w:val="en-US"/>
                              </w:rPr>
                              <w:t>Property and Facility Services GmbH</w:t>
                            </w:r>
                          </w:p>
                          <w:p w:rsidRPr="00815666" w:rsidR="00662086" w:rsidP="00662086" w:rsidRDefault="00662086" w14:paraId="3B0BDC93" w14:textId="77777777">
                            <w:pPr>
                              <w:spacing w:before="40"/>
                              <w:rPr>
                                <w:sz w:val="18"/>
                                <w:szCs w:val="18"/>
                                <w:lang w:val="en-US"/>
                              </w:rPr>
                            </w:pPr>
                            <w:r w:rsidRPr="00815666">
                              <w:rPr>
                                <w:sz w:val="18"/>
                                <w:szCs w:val="18"/>
                                <w:lang w:val="en-US"/>
                              </w:rPr>
                              <w:t>Gabriele Renard</w:t>
                            </w:r>
                          </w:p>
                          <w:p w:rsidRPr="00C26D64" w:rsidR="00662086" w:rsidP="00662086" w:rsidRDefault="00C26D64" w14:paraId="5119C6CC" w14:textId="25387AD4">
                            <w:pPr>
                              <w:spacing w:before="40"/>
                              <w:rPr>
                                <w:sz w:val="18"/>
                                <w:szCs w:val="18"/>
                                <w:lang w:val="en-US"/>
                              </w:rPr>
                            </w:pPr>
                            <w:r w:rsidRPr="00C26D64">
                              <w:rPr>
                                <w:sz w:val="18"/>
                                <w:szCs w:val="18"/>
                                <w:lang w:val="en-US"/>
                              </w:rPr>
                              <w:t>Corporate Communications</w:t>
                            </w:r>
                          </w:p>
                          <w:p w:rsidRPr="00C26D64" w:rsidR="00662086" w:rsidP="00662086" w:rsidRDefault="00662086" w14:paraId="64EC6051" w14:textId="77777777">
                            <w:pPr>
                              <w:tabs>
                                <w:tab w:val="left" w:pos="851"/>
                              </w:tabs>
                              <w:spacing w:before="40"/>
                              <w:rPr>
                                <w:sz w:val="18"/>
                                <w:szCs w:val="18"/>
                                <w:lang w:val="en-US"/>
                              </w:rPr>
                            </w:pPr>
                            <w:r w:rsidRPr="00C26D64">
                              <w:rPr>
                                <w:sz w:val="18"/>
                                <w:szCs w:val="18"/>
                                <w:lang w:val="en-US"/>
                              </w:rPr>
                              <w:t>Tel. +49 69 13029-1122</w:t>
                            </w:r>
                          </w:p>
                          <w:p w:rsidRPr="00C26D64" w:rsidR="00662086" w:rsidP="00662086" w:rsidRDefault="00FF48BA" w14:paraId="5B37E5F5" w14:textId="46A2EE67">
                            <w:pPr>
                              <w:tabs>
                                <w:tab w:val="left" w:pos="851"/>
                              </w:tabs>
                              <w:spacing w:before="40"/>
                              <w:rPr>
                                <w:sz w:val="18"/>
                                <w:szCs w:val="18"/>
                                <w:lang w:val="en-US"/>
                              </w:rPr>
                            </w:pPr>
                            <w:hyperlink w:history="1" r:id="rId10">
                              <w:r w:rsidRPr="00C26D64" w:rsidR="00C26D64">
                                <w:rPr>
                                  <w:rStyle w:val="Hyperlink"/>
                                  <w:sz w:val="18"/>
                                  <w:szCs w:val="18"/>
                                  <w:lang w:val="en-US"/>
                                </w:rPr>
                                <w:t>gabriele.renard@strabag-pfs.com</w:t>
                              </w:r>
                            </w:hyperlink>
                          </w:p>
                          <w:p w:rsidRPr="00C26D64" w:rsidR="00662086" w:rsidP="00662086" w:rsidRDefault="00FF48BA" w14:paraId="0A7DBC60" w14:textId="09FAFCE2">
                            <w:pPr>
                              <w:tabs>
                                <w:tab w:val="left" w:pos="851"/>
                              </w:tabs>
                              <w:spacing w:before="40"/>
                              <w:rPr>
                                <w:sz w:val="18"/>
                                <w:szCs w:val="18"/>
                                <w:lang w:val="en-US"/>
                              </w:rPr>
                            </w:pPr>
                            <w:hyperlink w:history="1" r:id="rId11">
                              <w:r w:rsidRPr="00C26D64" w:rsidR="00C26D64">
                                <w:rPr>
                                  <w:rStyle w:val="Hyperlink"/>
                                  <w:sz w:val="18"/>
                                  <w:szCs w:val="18"/>
                                  <w:lang w:val="en-US"/>
                                </w:rPr>
                                <w:t>www.strabag-pfs.</w:t>
                              </w:r>
                            </w:hyperlink>
                            <w:r w:rsidRPr="00C26D64" w:rsidR="00C26D64">
                              <w:rPr>
                                <w:rStyle w:val="Hyperlink"/>
                                <w:sz w:val="18"/>
                                <w:szCs w:val="18"/>
                                <w:lang w:val="en-US"/>
                              </w:rPr>
                              <w:t>com</w:t>
                            </w:r>
                          </w:p>
                          <w:p w:rsidRPr="00C26D64" w:rsidR="00662086" w:rsidP="00662086" w:rsidRDefault="00662086" w14:paraId="14B07696" w14:textId="77777777">
                            <w:pPr>
                              <w:tabs>
                                <w:tab w:val="left" w:pos="851"/>
                              </w:tabs>
                              <w:spacing w:before="40"/>
                              <w:rPr>
                                <w:sz w:val="18"/>
                                <w:szCs w:val="18"/>
                                <w:lang w:val="en-US"/>
                              </w:rPr>
                            </w:pPr>
                          </w:p>
                          <w:p w:rsidRPr="00C26D64" w:rsidR="007B506A" w:rsidRDefault="007B506A" w14:paraId="50C20573" w14:textId="79118A4F">
                            <w:pPr>
                              <w:rPr>
                                <w:lang w:val="en-US"/>
                              </w:rPr>
                            </w:pPr>
                          </w:p>
                          <w:p w:rsidRPr="00C26D64" w:rsidR="006C0593" w:rsidRDefault="006C0593" w14:paraId="30F3E86B" w14:textId="1828241F">
                            <w:pPr>
                              <w:rPr>
                                <w:lang w:val="en-US"/>
                              </w:rPr>
                            </w:pPr>
                          </w:p>
                          <w:p w:rsidRPr="00C26D64" w:rsidR="006C0593" w:rsidRDefault="006C0593" w14:paraId="56FE652B" w14:textId="65A1DF80">
                            <w:pPr>
                              <w:rPr>
                                <w:lang w:val="en-US"/>
                              </w:rPr>
                            </w:pPr>
                          </w:p>
                          <w:p w:rsidRPr="00C26D64" w:rsidR="00B840D0" w:rsidRDefault="00B840D0" w14:paraId="0E081143" w14:textId="56732C51">
                            <w:pPr>
                              <w:rPr>
                                <w:lang w:val="en-US"/>
                              </w:rPr>
                            </w:pPr>
                          </w:p>
                          <w:p w:rsidRPr="00C26D64" w:rsidR="00B840D0" w:rsidRDefault="00B840D0" w14:paraId="1B7807F4" w14:textId="66D5DE06">
                            <w:pPr>
                              <w:rPr>
                                <w:lang w:val="en-US"/>
                              </w:rPr>
                            </w:pPr>
                          </w:p>
                          <w:p w:rsidRPr="00C26D64" w:rsidR="00B840D0" w:rsidRDefault="00B840D0" w14:paraId="35B389D6" w14:textId="77777777">
                            <w:pPr>
                              <w:rPr>
                                <w:lang w:val="en-US"/>
                              </w:rPr>
                            </w:pPr>
                          </w:p>
                          <w:p w:rsidRPr="00C26D64" w:rsidR="006C0593" w:rsidRDefault="006C0593" w14:paraId="4A1AAF50" w14:textId="7CC45ECF">
                            <w:pPr>
                              <w:rPr>
                                <w:lang w:val="en-US"/>
                              </w:rPr>
                            </w:pPr>
                          </w:p>
                          <w:p w:rsidRPr="00C26D64" w:rsidR="006C0593" w:rsidRDefault="006C0593" w14:paraId="147627BC" w14:textId="12C83F17">
                            <w:pPr>
                              <w:rPr>
                                <w:lang w:val="en-US"/>
                              </w:rPr>
                            </w:pPr>
                          </w:p>
                          <w:p w:rsidRPr="00C26D64" w:rsidR="006C0593" w:rsidRDefault="006C0593" w14:paraId="6E0C26D7" w14:textId="633B0675">
                            <w:pPr>
                              <w:rPr>
                                <w:lang w:val="en-US"/>
                              </w:rPr>
                            </w:pPr>
                          </w:p>
                          <w:p w:rsidRPr="00C26D64" w:rsidR="006C0593" w:rsidRDefault="006C0593" w14:paraId="6A73962F" w14:textId="6F55878D">
                            <w:pPr>
                              <w:rPr>
                                <w:lang w:val="en-US"/>
                              </w:rPr>
                            </w:pPr>
                          </w:p>
                          <w:p w:rsidRPr="00C26D64" w:rsidR="006C0593" w:rsidRDefault="006C0593" w14:paraId="3F3E1D71" w14:textId="4CFC3D36">
                            <w:pPr>
                              <w:rPr>
                                <w:lang w:val="en-US"/>
                              </w:rPr>
                            </w:pPr>
                          </w:p>
                          <w:p w:rsidRPr="00C26D64" w:rsidR="006C0593" w:rsidRDefault="006C0593" w14:paraId="03C50D33" w14:textId="77777777">
                            <w:pPr>
                              <w:rPr>
                                <w:lang w:val="en-US"/>
                              </w:rPr>
                            </w:pPr>
                          </w:p>
                          <w:p w:rsidRPr="00C26D64" w:rsidR="006C0593" w:rsidRDefault="006C0593" w14:paraId="1E2E03CE" w14:textId="18A4A2C1">
                            <w:pPr>
                              <w:rPr>
                                <w:lang w:val="en-US"/>
                              </w:rPr>
                            </w:pPr>
                          </w:p>
                          <w:p w:rsidRPr="00C26D64" w:rsidR="006C0593" w:rsidRDefault="006C0593" w14:paraId="5A716267" w14:textId="4AD8FA09">
                            <w:pPr>
                              <w:rPr>
                                <w:lang w:val="en-US"/>
                              </w:rPr>
                            </w:pPr>
                          </w:p>
                          <w:p w:rsidRPr="00C26D64" w:rsidR="006C0593" w:rsidRDefault="006C0593" w14:paraId="00FD0556" w14:textId="2AEFE30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BC6DA1">
                <v:stroke joinstyle="miter"/>
                <v:path gradientshapeok="t" o:connecttype="rect"/>
              </v:shapetype>
              <v:shape id="Text Box 5" style="position:absolute;left:0;text-align:left;margin-left:-189.25pt;margin-top:14.3pt;width:169.25pt;height:5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">
                <v:textbox>
                  <w:txbxContent>
                    <w:p w:rsidRPr="00C03ABA" w:rsidR="009F2FD4" w:rsidP="009F2FD4" w:rsidRDefault="00C26D64" w14:paraId="24A0D07A" w14:textId="0BF538EA">
                      <w:pPr>
                        <w:spacing w:before="40"/>
                        <w:rPr>
                          <w:color w:val="D72622"/>
                          <w:sz w:val="28"/>
                          <w:szCs w:val="28"/>
                          <w:lang w:val="en-US"/>
                        </w:rPr>
                      </w:pPr>
                      <w:r>
                        <w:rPr>
                          <w:color w:val="D72622"/>
                          <w:sz w:val="28"/>
                          <w:szCs w:val="28"/>
                          <w:lang w:val="en-US"/>
                        </w:rPr>
                        <w:t>Contact</w:t>
                      </w:r>
                    </w:p>
                    <w:p w:rsidRPr="001B1CAD" w:rsidR="00662086" w:rsidP="00662086" w:rsidRDefault="00662086" w14:paraId="486A8F64" w14:textId="77777777">
                      <w:pPr>
                        <w:autoSpaceDE w:val="0"/>
                        <w:autoSpaceDN w:val="0"/>
                        <w:adjustRightInd w:val="0"/>
                        <w:spacing w:before="40"/>
                        <w:rPr>
                          <w:rFonts w:cs="Arial"/>
                          <w:sz w:val="18"/>
                          <w:szCs w:val="18"/>
                          <w:lang w:val="en-US"/>
                        </w:rPr>
                      </w:pPr>
                      <w:r w:rsidRPr="00F969AC">
                        <w:rPr>
                          <w:rFonts w:cs="Arial"/>
                          <w:sz w:val="18"/>
                          <w:szCs w:val="18"/>
                          <w:lang w:val="en-US"/>
                        </w:rPr>
                        <w:t xml:space="preserve">STRABAG </w:t>
                      </w:r>
                      <w:r w:rsidRPr="00687948">
                        <w:rPr>
                          <w:rFonts w:cs="Arial"/>
                          <w:sz w:val="18"/>
                          <w:szCs w:val="18"/>
                          <w:lang w:val="en-US"/>
                        </w:rPr>
                        <w:t>Property and Facility Services GmbH</w:t>
                      </w:r>
                    </w:p>
                    <w:p w:rsidRPr="00815666" w:rsidR="00662086" w:rsidP="00662086" w:rsidRDefault="00662086" w14:paraId="3B0BDC93" w14:textId="77777777">
                      <w:pPr>
                        <w:spacing w:before="40"/>
                        <w:rPr>
                          <w:sz w:val="18"/>
                          <w:szCs w:val="18"/>
                          <w:lang w:val="en-US"/>
                        </w:rPr>
                      </w:pPr>
                      <w:r w:rsidRPr="00815666">
                        <w:rPr>
                          <w:sz w:val="18"/>
                          <w:szCs w:val="18"/>
                          <w:lang w:val="en-US"/>
                        </w:rPr>
                        <w:t>Gabriele Renard</w:t>
                      </w:r>
                    </w:p>
                    <w:p w:rsidRPr="00C26D64" w:rsidR="00662086" w:rsidP="00662086" w:rsidRDefault="00C26D64" w14:paraId="5119C6CC" w14:textId="25387AD4">
                      <w:pPr>
                        <w:spacing w:before="40"/>
                        <w:rPr>
                          <w:sz w:val="18"/>
                          <w:szCs w:val="18"/>
                          <w:lang w:val="en-US"/>
                        </w:rPr>
                      </w:pPr>
                      <w:r w:rsidRPr="00C26D64">
                        <w:rPr>
                          <w:sz w:val="18"/>
                          <w:szCs w:val="18"/>
                          <w:lang w:val="en-US"/>
                        </w:rPr>
                        <w:t>Corporate Communications</w:t>
                      </w:r>
                    </w:p>
                    <w:p w:rsidRPr="00C26D64" w:rsidR="00662086" w:rsidP="00662086" w:rsidRDefault="00662086" w14:paraId="64EC6051" w14:textId="77777777">
                      <w:pPr>
                        <w:tabs>
                          <w:tab w:val="left" w:pos="851"/>
                        </w:tabs>
                        <w:spacing w:before="40"/>
                        <w:rPr>
                          <w:sz w:val="18"/>
                          <w:szCs w:val="18"/>
                          <w:lang w:val="en-US"/>
                        </w:rPr>
                      </w:pPr>
                      <w:r w:rsidRPr="00C26D64">
                        <w:rPr>
                          <w:sz w:val="18"/>
                          <w:szCs w:val="18"/>
                          <w:lang w:val="en-US"/>
                        </w:rPr>
                        <w:t>Tel. +49 69 13029-1122</w:t>
                      </w:r>
                    </w:p>
                    <w:p w:rsidRPr="00C26D64" w:rsidR="00662086" w:rsidP="00662086" w:rsidRDefault="00FF48BA" w14:paraId="5B37E5F5" w14:textId="46A2EE67">
                      <w:pPr>
                        <w:tabs>
                          <w:tab w:val="left" w:pos="851"/>
                        </w:tabs>
                        <w:spacing w:before="40"/>
                        <w:rPr>
                          <w:sz w:val="18"/>
                          <w:szCs w:val="18"/>
                          <w:lang w:val="en-US"/>
                        </w:rPr>
                      </w:pPr>
                      <w:hyperlink w:history="1" r:id="rId12">
                        <w:r w:rsidRPr="00C26D64" w:rsidR="00C26D64">
                          <w:rPr>
                            <w:rStyle w:val="Hyperlink"/>
                            <w:sz w:val="18"/>
                            <w:szCs w:val="18"/>
                            <w:lang w:val="en-US"/>
                          </w:rPr>
                          <w:t>gabriele.renard@strabag-pfs.com</w:t>
                        </w:r>
                      </w:hyperlink>
                    </w:p>
                    <w:p w:rsidRPr="00C26D64" w:rsidR="00662086" w:rsidP="00662086" w:rsidRDefault="00FF48BA" w14:paraId="0A7DBC60" w14:textId="09FAFCE2">
                      <w:pPr>
                        <w:tabs>
                          <w:tab w:val="left" w:pos="851"/>
                        </w:tabs>
                        <w:spacing w:before="40"/>
                        <w:rPr>
                          <w:sz w:val="18"/>
                          <w:szCs w:val="18"/>
                          <w:lang w:val="en-US"/>
                        </w:rPr>
                      </w:pPr>
                      <w:hyperlink w:history="1" r:id="rId13">
                        <w:r w:rsidRPr="00C26D64" w:rsidR="00C26D64">
                          <w:rPr>
                            <w:rStyle w:val="Hyperlink"/>
                            <w:sz w:val="18"/>
                            <w:szCs w:val="18"/>
                            <w:lang w:val="en-US"/>
                          </w:rPr>
                          <w:t>www.strabag-pfs.</w:t>
                        </w:r>
                      </w:hyperlink>
                      <w:r w:rsidRPr="00C26D64" w:rsidR="00C26D64">
                        <w:rPr>
                          <w:rStyle w:val="Hyperlink"/>
                          <w:sz w:val="18"/>
                          <w:szCs w:val="18"/>
                          <w:lang w:val="en-US"/>
                        </w:rPr>
                        <w:t>com</w:t>
                      </w:r>
                    </w:p>
                    <w:p w:rsidRPr="00C26D64" w:rsidR="00662086" w:rsidP="00662086" w:rsidRDefault="00662086" w14:paraId="14B07696" w14:textId="77777777">
                      <w:pPr>
                        <w:tabs>
                          <w:tab w:val="left" w:pos="851"/>
                        </w:tabs>
                        <w:spacing w:before="40"/>
                        <w:rPr>
                          <w:sz w:val="18"/>
                          <w:szCs w:val="18"/>
                          <w:lang w:val="en-US"/>
                        </w:rPr>
                      </w:pPr>
                    </w:p>
                    <w:p w:rsidRPr="00C26D64" w:rsidR="007B506A" w:rsidRDefault="007B506A" w14:paraId="50C20573" w14:textId="79118A4F">
                      <w:pPr>
                        <w:rPr>
                          <w:lang w:val="en-US"/>
                        </w:rPr>
                      </w:pPr>
                    </w:p>
                    <w:p w:rsidRPr="00C26D64" w:rsidR="006C0593" w:rsidRDefault="006C0593" w14:paraId="30F3E86B" w14:textId="1828241F">
                      <w:pPr>
                        <w:rPr>
                          <w:lang w:val="en-US"/>
                        </w:rPr>
                      </w:pPr>
                    </w:p>
                    <w:p w:rsidRPr="00C26D64" w:rsidR="006C0593" w:rsidRDefault="006C0593" w14:paraId="56FE652B" w14:textId="65A1DF80">
                      <w:pPr>
                        <w:rPr>
                          <w:lang w:val="en-US"/>
                        </w:rPr>
                      </w:pPr>
                    </w:p>
                    <w:p w:rsidRPr="00C26D64" w:rsidR="00B840D0" w:rsidRDefault="00B840D0" w14:paraId="0E081143" w14:textId="56732C51">
                      <w:pPr>
                        <w:rPr>
                          <w:lang w:val="en-US"/>
                        </w:rPr>
                      </w:pPr>
                    </w:p>
                    <w:p w:rsidRPr="00C26D64" w:rsidR="00B840D0" w:rsidRDefault="00B840D0" w14:paraId="1B7807F4" w14:textId="66D5DE06">
                      <w:pPr>
                        <w:rPr>
                          <w:lang w:val="en-US"/>
                        </w:rPr>
                      </w:pPr>
                    </w:p>
                    <w:p w:rsidRPr="00C26D64" w:rsidR="00B840D0" w:rsidRDefault="00B840D0" w14:paraId="35B389D6" w14:textId="77777777">
                      <w:pPr>
                        <w:rPr>
                          <w:lang w:val="en-US"/>
                        </w:rPr>
                      </w:pPr>
                    </w:p>
                    <w:p w:rsidRPr="00C26D64" w:rsidR="006C0593" w:rsidRDefault="006C0593" w14:paraId="4A1AAF50" w14:textId="7CC45ECF">
                      <w:pPr>
                        <w:rPr>
                          <w:lang w:val="en-US"/>
                        </w:rPr>
                      </w:pPr>
                    </w:p>
                    <w:p w:rsidRPr="00C26D64" w:rsidR="006C0593" w:rsidRDefault="006C0593" w14:paraId="147627BC" w14:textId="12C83F17">
                      <w:pPr>
                        <w:rPr>
                          <w:lang w:val="en-US"/>
                        </w:rPr>
                      </w:pPr>
                    </w:p>
                    <w:p w:rsidRPr="00C26D64" w:rsidR="006C0593" w:rsidRDefault="006C0593" w14:paraId="6E0C26D7" w14:textId="633B0675">
                      <w:pPr>
                        <w:rPr>
                          <w:lang w:val="en-US"/>
                        </w:rPr>
                      </w:pPr>
                    </w:p>
                    <w:p w:rsidRPr="00C26D64" w:rsidR="006C0593" w:rsidRDefault="006C0593" w14:paraId="6A73962F" w14:textId="6F55878D">
                      <w:pPr>
                        <w:rPr>
                          <w:lang w:val="en-US"/>
                        </w:rPr>
                      </w:pPr>
                    </w:p>
                    <w:p w:rsidRPr="00C26D64" w:rsidR="006C0593" w:rsidRDefault="006C0593" w14:paraId="3F3E1D71" w14:textId="4CFC3D36">
                      <w:pPr>
                        <w:rPr>
                          <w:lang w:val="en-US"/>
                        </w:rPr>
                      </w:pPr>
                    </w:p>
                    <w:p w:rsidRPr="00C26D64" w:rsidR="006C0593" w:rsidRDefault="006C0593" w14:paraId="03C50D33" w14:textId="77777777">
                      <w:pPr>
                        <w:rPr>
                          <w:lang w:val="en-US"/>
                        </w:rPr>
                      </w:pPr>
                    </w:p>
                    <w:p w:rsidRPr="00C26D64" w:rsidR="006C0593" w:rsidRDefault="006C0593" w14:paraId="1E2E03CE" w14:textId="18A4A2C1">
                      <w:pPr>
                        <w:rPr>
                          <w:lang w:val="en-US"/>
                        </w:rPr>
                      </w:pPr>
                    </w:p>
                    <w:p w:rsidRPr="00C26D64" w:rsidR="006C0593" w:rsidRDefault="006C0593" w14:paraId="5A716267" w14:textId="4AD8FA09">
                      <w:pPr>
                        <w:rPr>
                          <w:lang w:val="en-US"/>
                        </w:rPr>
                      </w:pPr>
                    </w:p>
                    <w:p w:rsidRPr="00C26D64" w:rsidR="006C0593" w:rsidRDefault="006C0593" w14:paraId="00FD0556" w14:textId="2AEFE308">
                      <w:pPr>
                        <w:rPr>
                          <w:lang w:val="en-US"/>
                        </w:rPr>
                      </w:pPr>
                    </w:p>
                  </w:txbxContent>
                </v:textbox>
              </v:shape>
            </w:pict>
          </mc:Fallback>
        </mc:AlternateContent>
      </w:r>
    </w:p>
    <w:p w:rsidRPr="00004FF4" w:rsidR="00004FF4" w:rsidP="00004FF4" w:rsidRDefault="000B512D" w14:paraId="08F5FD25" w14:textId="16CC1C90">
      <w:pPr>
        <w:ind w:left="-142"/>
        <w:rPr>
          <w:rFonts w:cs="Arial"/>
          <w:szCs w:val="22"/>
          <w:lang w:val="en-US"/>
        </w:rPr>
      </w:pPr>
      <w:r w:rsidRPr="00976B1F">
        <w:rPr>
          <w:rFonts w:cs="Arial"/>
          <w:szCs w:val="22"/>
          <w:lang w:val="en-US" w:eastAsia="de-CH"/>
        </w:rPr>
        <w:t xml:space="preserve">Frankfurt, </w:t>
      </w:r>
      <w:r w:rsidRPr="00976B1F" w:rsidR="002929E1">
        <w:rPr>
          <w:rFonts w:cs="Arial"/>
          <w:szCs w:val="22"/>
          <w:lang w:val="en-US" w:eastAsia="de-CH"/>
        </w:rPr>
        <w:t>14. September 2023</w:t>
      </w:r>
      <w:r w:rsidRPr="004308A5">
        <w:rPr>
          <w:rFonts w:cs="Arial"/>
          <w:szCs w:val="22"/>
          <w:lang w:val="en-US"/>
        </w:rPr>
        <w:t xml:space="preserve"> </w:t>
      </w:r>
      <w:r w:rsidRPr="004308A5" w:rsidR="00A626F2">
        <w:rPr>
          <w:rFonts w:cs="Arial"/>
          <w:szCs w:val="22"/>
          <w:lang w:val="en-US"/>
        </w:rPr>
        <w:t xml:space="preserve">  </w:t>
      </w:r>
      <w:r w:rsidRPr="004308A5">
        <w:rPr>
          <w:rFonts w:cs="Arial"/>
          <w:szCs w:val="22"/>
          <w:lang w:val="en-US"/>
        </w:rPr>
        <w:t xml:space="preserve">     </w:t>
      </w:r>
      <w:r w:rsidRPr="00004FF4" w:rsidR="00004FF4">
        <w:rPr>
          <w:rFonts w:cs="Arial"/>
          <w:szCs w:val="22"/>
          <w:lang w:val="en-US"/>
        </w:rPr>
        <w:t xml:space="preserve">STRABAG Building and Industrial Services GmbH was merged with STRABAG Property and Facility Services GmbH (STRABAG PFS) on </w:t>
      </w:r>
      <w:r w:rsidR="00703753">
        <w:rPr>
          <w:rFonts w:cs="Arial"/>
          <w:szCs w:val="22"/>
          <w:lang w:val="en-US"/>
        </w:rPr>
        <w:t>6</w:t>
      </w:r>
      <w:r w:rsidRPr="00004FF4" w:rsidR="00004FF4">
        <w:rPr>
          <w:rFonts w:cs="Arial"/>
          <w:szCs w:val="22"/>
          <w:lang w:val="en-US"/>
        </w:rPr>
        <w:t xml:space="preserve"> </w:t>
      </w:r>
      <w:r w:rsidR="00703753">
        <w:rPr>
          <w:rFonts w:cs="Arial"/>
          <w:szCs w:val="22"/>
          <w:lang w:val="en-US"/>
        </w:rPr>
        <w:t xml:space="preserve">September </w:t>
      </w:r>
      <w:r w:rsidRPr="00004FF4" w:rsidR="00004FF4">
        <w:rPr>
          <w:rFonts w:cs="Arial"/>
          <w:szCs w:val="22"/>
          <w:lang w:val="en-US"/>
        </w:rPr>
        <w:t xml:space="preserve">2023. The integration had already been heralded with the change of name of the former DIW Instandhaltung in 2021 and has now been fully completed with the merger. </w:t>
      </w:r>
    </w:p>
    <w:p w:rsidRPr="00004FF4" w:rsidR="00004FF4" w:rsidP="00004FF4" w:rsidRDefault="00004FF4" w14:paraId="5FFD2AD6" w14:textId="77777777">
      <w:pPr>
        <w:ind w:left="-142"/>
        <w:rPr>
          <w:rFonts w:cs="Arial"/>
          <w:szCs w:val="22"/>
          <w:lang w:val="en-US"/>
        </w:rPr>
      </w:pPr>
    </w:p>
    <w:p w:rsidRPr="00004FF4" w:rsidR="00004FF4" w:rsidP="00004FF4" w:rsidRDefault="00004FF4" w14:paraId="0E614F01" w14:textId="0CB8C0C0">
      <w:pPr>
        <w:ind w:left="-142"/>
        <w:rPr>
          <w:rFonts w:cs="Arial"/>
          <w:szCs w:val="22"/>
          <w:lang w:val="en-US"/>
        </w:rPr>
      </w:pPr>
      <w:r>
        <w:rPr>
          <w:rFonts w:cs="Arial"/>
          <w:szCs w:val="22"/>
          <w:lang w:val="en-US"/>
        </w:rPr>
        <w:t>‘</w:t>
      </w:r>
      <w:r w:rsidRPr="00004FF4">
        <w:rPr>
          <w:rFonts w:cs="Arial"/>
          <w:szCs w:val="22"/>
          <w:lang w:val="en-US"/>
        </w:rPr>
        <w:t xml:space="preserve">We can now offer our entire service portfolio as a 'one-stop shop' under the strong and well-known STRABAG PFS brand. </w:t>
      </w:r>
      <w:r w:rsidRPr="008C52DB" w:rsidR="008C52DB">
        <w:rPr>
          <w:rFonts w:cs="Arial"/>
          <w:szCs w:val="22"/>
          <w:lang w:val="en-US"/>
        </w:rPr>
        <w:t>This strengthens our image vis-à-vis our customer</w:t>
      </w:r>
      <w:r w:rsidRPr="00004FF4">
        <w:rPr>
          <w:rFonts w:cs="Arial"/>
          <w:szCs w:val="22"/>
          <w:lang w:val="en-US"/>
        </w:rPr>
        <w:t>, simplifies our processes, and offers our many colleagues uniform, attractive and modern working conditions'</w:t>
      </w:r>
      <w:r w:rsidR="009270D5">
        <w:rPr>
          <w:rFonts w:cs="Arial"/>
          <w:szCs w:val="22"/>
          <w:lang w:val="en-US"/>
        </w:rPr>
        <w:t>,</w:t>
      </w:r>
      <w:r w:rsidRPr="00004FF4">
        <w:rPr>
          <w:rFonts w:cs="Arial"/>
          <w:szCs w:val="22"/>
          <w:lang w:val="en-US"/>
        </w:rPr>
        <w:t xml:space="preserve"> explains Dr Marion Henschel, Chairwoman of the Management Board of STRABAG PFS. </w:t>
      </w:r>
    </w:p>
    <w:p w:rsidRPr="00004FF4" w:rsidR="00004FF4" w:rsidP="00004FF4" w:rsidRDefault="00004FF4" w14:paraId="4620851F" w14:textId="77777777">
      <w:pPr>
        <w:ind w:left="-142"/>
        <w:rPr>
          <w:rFonts w:cs="Arial"/>
          <w:szCs w:val="22"/>
          <w:lang w:val="en-US"/>
        </w:rPr>
      </w:pPr>
    </w:p>
    <w:p w:rsidR="00A82F6C" w:rsidP="21E0BE4B" w:rsidRDefault="00004FF4" w14:paraId="6BEFEB4D" w14:textId="3BCE96A0">
      <w:pPr>
        <w:ind w:left="-142"/>
        <w:rPr>
          <w:rFonts w:cs="Arial"/>
          <w:lang w:val="en-US"/>
        </w:rPr>
      </w:pPr>
      <w:r w:rsidRPr="21E0BE4B" w:rsidR="00004FF4">
        <w:rPr>
          <w:rFonts w:cs="Arial"/>
          <w:lang w:val="en-US"/>
        </w:rPr>
        <w:t xml:space="preserve">All contact </w:t>
      </w:r>
      <w:bookmarkStart w:name="_Int_6sr8Lcis" w:id="2016242378"/>
      <w:r w:rsidRPr="21E0BE4B" w:rsidR="00004FF4">
        <w:rPr>
          <w:rFonts w:cs="Arial"/>
          <w:lang w:val="en-US"/>
        </w:rPr>
        <w:t>persons</w:t>
      </w:r>
      <w:bookmarkEnd w:id="2016242378"/>
      <w:r w:rsidRPr="21E0BE4B" w:rsidR="00E47E82">
        <w:rPr>
          <w:rFonts w:cs="Arial"/>
          <w:lang w:val="en-US"/>
        </w:rPr>
        <w:t xml:space="preserve"> </w:t>
      </w:r>
      <w:r w:rsidRPr="21E0BE4B" w:rsidR="00004FF4">
        <w:rPr>
          <w:rFonts w:cs="Arial"/>
          <w:lang w:val="en-US"/>
        </w:rPr>
        <w:t xml:space="preserve">will remain unaffected by the merger; all jobs will also </w:t>
      </w:r>
      <w:r w:rsidRPr="21E0BE4B" w:rsidR="00004FF4">
        <w:rPr>
          <w:rFonts w:cs="Arial"/>
          <w:lang w:val="en-US"/>
        </w:rPr>
        <w:t>remain preserved</w:t>
      </w:r>
      <w:r w:rsidRPr="21E0BE4B" w:rsidR="00004FF4">
        <w:rPr>
          <w:rFonts w:cs="Arial"/>
          <w:lang w:val="en-US"/>
        </w:rPr>
        <w:t>. With the acquisition of the companies of the DIW Group in 2014, STRABAG PFS expanded its competencies in infrastructural facility management and industrial services and has since been one of the leading integrated real estate and industrial service providers.</w:t>
      </w:r>
    </w:p>
    <w:p w:rsidR="00004FF4" w:rsidP="00004FF4" w:rsidRDefault="00004FF4" w14:paraId="6EFF2BCD" w14:textId="77777777">
      <w:pPr>
        <w:ind w:left="-142"/>
        <w:rPr>
          <w:rFonts w:cs="Arial"/>
          <w:szCs w:val="22"/>
          <w:lang w:val="en-US"/>
        </w:rPr>
      </w:pPr>
    </w:p>
    <w:p w:rsidR="00D44F19" w:rsidP="00004FF4" w:rsidRDefault="00D44F19" w14:paraId="6E22D966" w14:textId="77777777">
      <w:pPr>
        <w:ind w:left="-142"/>
        <w:rPr>
          <w:rFonts w:cs="Arial"/>
          <w:szCs w:val="22"/>
          <w:lang w:val="en-US"/>
        </w:rPr>
      </w:pPr>
    </w:p>
    <w:p w:rsidRPr="00576181" w:rsidR="00004FF4" w:rsidP="00004FF4" w:rsidRDefault="00004FF4" w14:paraId="7858AEE9" w14:textId="77777777">
      <w:pPr>
        <w:ind w:left="-142"/>
        <w:rPr>
          <w:rFonts w:cs="Arial"/>
          <w:szCs w:val="22"/>
          <w:lang w:val="en-US"/>
        </w:rPr>
      </w:pPr>
    </w:p>
    <w:p w:rsidRPr="00F4390B" w:rsidR="00576181" w:rsidP="00576181" w:rsidRDefault="00576181" w14:paraId="7026A3EF" w14:textId="77777777">
      <w:pPr>
        <w:ind w:left="-142"/>
        <w:rPr>
          <w:b/>
          <w:i/>
          <w:iCs/>
          <w:sz w:val="18"/>
          <w:szCs w:val="18"/>
          <w:lang w:val="en-GB"/>
        </w:rPr>
      </w:pPr>
      <w:r w:rsidRPr="00F4390B">
        <w:rPr>
          <w:b/>
          <w:i/>
          <w:iCs/>
          <w:sz w:val="18"/>
          <w:szCs w:val="18"/>
          <w:lang w:val="en-GB"/>
        </w:rPr>
        <w:t xml:space="preserve">About STRABAG Property and Facility Services </w:t>
      </w:r>
    </w:p>
    <w:p w:rsidRPr="00FF33EE" w:rsidR="00FF33EE" w:rsidP="00FF33EE" w:rsidRDefault="00FF33EE" w14:paraId="13C1A2BE" w14:textId="77777777">
      <w:pPr>
        <w:ind w:left="-142"/>
        <w:rPr>
          <w:i/>
          <w:iCs/>
          <w:sz w:val="18"/>
          <w:szCs w:val="18"/>
        </w:rPr>
      </w:pPr>
      <w:r w:rsidRPr="00FF33EE">
        <w:rPr>
          <w:i/>
          <w:iCs/>
          <w:sz w:val="18"/>
          <w:szCs w:val="18"/>
          <w:lang w:val="en-GB"/>
        </w:rPr>
        <w:t xml:space="preserve">The STRABAG Property and Facility Services group (STRABAG PFS) is an integrated real estate and industrial service provider for all types of real estate and properties, leading in digital and technical expertise. We provide our customers with sustainable solutions in every phase of the property lifecycle - from offices to industrial and production sites, logistics centers to technical buildings and data centers. Our service portfolio includes technical and infrastructural facility management, property management, refurbishment and upgrading, and special industrial services. Our qualified employees provide all services in Germany, Austria, Poland, Slovakia and the Czech Republic - individually tailored to customers, industries and locations and with uniformly high-quality standards. </w:t>
      </w:r>
      <w:r w:rsidRPr="00FF33EE">
        <w:rPr>
          <w:i/>
          <w:iCs/>
          <w:sz w:val="18"/>
          <w:szCs w:val="18"/>
        </w:rPr>
        <w:t xml:space="preserve">Please visit: </w:t>
      </w:r>
      <w:hyperlink w:history="1" r:id="rId14">
        <w:r w:rsidRPr="00FF33EE">
          <w:rPr>
            <w:rStyle w:val="Hyperlink"/>
            <w:i/>
            <w:iCs/>
            <w:sz w:val="18"/>
            <w:szCs w:val="18"/>
          </w:rPr>
          <w:t>www.strabag-pfs.com</w:t>
        </w:r>
      </w:hyperlink>
    </w:p>
    <w:p w:rsidR="00FF33EE" w:rsidP="00FF33EE" w:rsidRDefault="00FF33EE" w14:paraId="068D13D7" w14:textId="77777777">
      <w:pPr>
        <w:rPr>
          <w:i/>
          <w:iCs/>
          <w:szCs w:val="18"/>
        </w:rPr>
      </w:pPr>
    </w:p>
    <w:p w:rsidRPr="001535BF" w:rsidR="009F2FD4" w:rsidP="00FF33EE" w:rsidRDefault="009F2FD4" w14:paraId="3E8F46BE" w14:textId="3ABB5971">
      <w:pPr>
        <w:ind w:left="-142"/>
        <w:rPr>
          <w:sz w:val="18"/>
          <w:szCs w:val="18"/>
        </w:rPr>
      </w:pPr>
    </w:p>
    <w:sectPr w:rsidRPr="001535BF" w:rsidR="009F2FD4" w:rsidSect="00356CE4">
      <w:footerReference w:type="default" r:id="rId15"/>
      <w:headerReference w:type="first" r:id="rId16"/>
      <w:footerReference w:type="first" r:id="rId17"/>
      <w:pgSz w:w="11906" w:h="16838" w:orient="portrait" w:code="9"/>
      <w:pgMar w:top="1021" w:right="851" w:bottom="1134" w:left="4253" w:header="107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CEF" w:rsidRDefault="004C6CEF" w14:paraId="6F7AA6E5" w14:textId="77777777">
      <w:r>
        <w:separator/>
      </w:r>
    </w:p>
  </w:endnote>
  <w:endnote w:type="continuationSeparator" w:id="0">
    <w:p w:rsidR="004C6CEF" w:rsidRDefault="004C6CEF" w14:paraId="6E60A0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F7AD7" w:rsidR="004256D8" w:rsidP="004256D8" w:rsidRDefault="004256D8" w14:paraId="6CF12A4D" w14:textId="77777777">
    <w:pPr>
      <w:pStyle w:val="Fuzeile"/>
      <w:ind w:right="360"/>
      <w:jc w:val="right"/>
      <w:rPr>
        <w:sz w:val="18"/>
        <w:szCs w:val="18"/>
      </w:rPr>
    </w:pPr>
    <w:r w:rsidRPr="00F40033">
      <w:rPr>
        <w:sz w:val="18"/>
        <w:szCs w:val="18"/>
      </w:rPr>
      <w:t xml:space="preserve">Seite </w:t>
    </w:r>
    <w:r w:rsidRPr="00F40033">
      <w:rPr>
        <w:sz w:val="18"/>
        <w:szCs w:val="18"/>
      </w:rPr>
      <w:fldChar w:fldCharType="begin"/>
    </w:r>
    <w:r w:rsidRPr="00F40033">
      <w:rPr>
        <w:sz w:val="18"/>
        <w:szCs w:val="18"/>
      </w:rPr>
      <w:instrText xml:space="preserve"> PAGE </w:instrText>
    </w:r>
    <w:r w:rsidRPr="00F40033">
      <w:rPr>
        <w:sz w:val="18"/>
        <w:szCs w:val="18"/>
      </w:rPr>
      <w:fldChar w:fldCharType="separate"/>
    </w:r>
    <w:r w:rsidR="008C01BB">
      <w:rPr>
        <w:noProof/>
        <w:sz w:val="18"/>
        <w:szCs w:val="18"/>
      </w:rPr>
      <w:t>2</w:t>
    </w:r>
    <w:r w:rsidRPr="00F40033">
      <w:rPr>
        <w:sz w:val="18"/>
        <w:szCs w:val="18"/>
      </w:rPr>
      <w:fldChar w:fldCharType="end"/>
    </w:r>
    <w:r w:rsidRPr="00F40033">
      <w:rPr>
        <w:sz w:val="18"/>
        <w:szCs w:val="18"/>
      </w:rPr>
      <w:t xml:space="preserve"> von </w:t>
    </w:r>
    <w:r w:rsidRPr="00F40033">
      <w:rPr>
        <w:sz w:val="18"/>
        <w:szCs w:val="18"/>
      </w:rPr>
      <w:fldChar w:fldCharType="begin"/>
    </w:r>
    <w:r w:rsidRPr="00F40033">
      <w:rPr>
        <w:sz w:val="18"/>
        <w:szCs w:val="18"/>
      </w:rPr>
      <w:instrText xml:space="preserve"> NUMPAGES </w:instrText>
    </w:r>
    <w:r w:rsidRPr="00F40033">
      <w:rPr>
        <w:sz w:val="18"/>
        <w:szCs w:val="18"/>
      </w:rPr>
      <w:fldChar w:fldCharType="separate"/>
    </w:r>
    <w:r w:rsidR="008C01BB">
      <w:rPr>
        <w:noProof/>
        <w:sz w:val="18"/>
        <w:szCs w:val="18"/>
      </w:rPr>
      <w:t>2</w:t>
    </w:r>
    <w:r w:rsidRPr="00F4003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F7AD7" w:rsidR="004256D8" w:rsidP="004256D8" w:rsidRDefault="00C26D64" w14:paraId="3A1545D7" w14:textId="4911520D">
    <w:pPr>
      <w:pStyle w:val="Fuzeile"/>
      <w:ind w:right="360"/>
      <w:jc w:val="right"/>
      <w:rPr>
        <w:sz w:val="18"/>
        <w:szCs w:val="18"/>
      </w:rPr>
    </w:pPr>
    <w:r>
      <w:rPr>
        <w:sz w:val="18"/>
        <w:szCs w:val="18"/>
      </w:rPr>
      <w:t>page</w:t>
    </w:r>
    <w:r w:rsidRPr="00F40033" w:rsidR="004256D8">
      <w:rPr>
        <w:sz w:val="18"/>
        <w:szCs w:val="18"/>
      </w:rPr>
      <w:t xml:space="preserve"> </w:t>
    </w:r>
    <w:r w:rsidRPr="00F40033" w:rsidR="004256D8">
      <w:rPr>
        <w:sz w:val="18"/>
        <w:szCs w:val="18"/>
      </w:rPr>
      <w:fldChar w:fldCharType="begin"/>
    </w:r>
    <w:r w:rsidRPr="00F40033" w:rsidR="004256D8">
      <w:rPr>
        <w:sz w:val="18"/>
        <w:szCs w:val="18"/>
      </w:rPr>
      <w:instrText xml:space="preserve"> PAGE </w:instrText>
    </w:r>
    <w:r w:rsidRPr="00F40033" w:rsidR="004256D8">
      <w:rPr>
        <w:sz w:val="18"/>
        <w:szCs w:val="18"/>
      </w:rPr>
      <w:fldChar w:fldCharType="separate"/>
    </w:r>
    <w:r w:rsidR="008C01BB">
      <w:rPr>
        <w:noProof/>
        <w:sz w:val="18"/>
        <w:szCs w:val="18"/>
      </w:rPr>
      <w:t>1</w:t>
    </w:r>
    <w:r w:rsidRPr="00F40033" w:rsidR="004256D8">
      <w:rPr>
        <w:sz w:val="18"/>
        <w:szCs w:val="18"/>
      </w:rPr>
      <w:fldChar w:fldCharType="end"/>
    </w:r>
    <w:r w:rsidRPr="00F40033" w:rsidR="004256D8">
      <w:rPr>
        <w:sz w:val="18"/>
        <w:szCs w:val="18"/>
      </w:rPr>
      <w:t xml:space="preserve"> </w:t>
    </w:r>
    <w:r>
      <w:rPr>
        <w:sz w:val="18"/>
        <w:szCs w:val="18"/>
      </w:rPr>
      <w:t xml:space="preserve">of </w:t>
    </w:r>
    <w:r w:rsidRPr="00F40033" w:rsidR="004256D8">
      <w:rPr>
        <w:sz w:val="18"/>
        <w:szCs w:val="18"/>
      </w:rPr>
      <w:fldChar w:fldCharType="begin"/>
    </w:r>
    <w:r w:rsidRPr="00F40033" w:rsidR="004256D8">
      <w:rPr>
        <w:sz w:val="18"/>
        <w:szCs w:val="18"/>
      </w:rPr>
      <w:instrText xml:space="preserve"> NUMPAGES </w:instrText>
    </w:r>
    <w:r w:rsidRPr="00F40033" w:rsidR="004256D8">
      <w:rPr>
        <w:sz w:val="18"/>
        <w:szCs w:val="18"/>
      </w:rPr>
      <w:fldChar w:fldCharType="separate"/>
    </w:r>
    <w:r w:rsidR="008C01BB">
      <w:rPr>
        <w:noProof/>
        <w:sz w:val="18"/>
        <w:szCs w:val="18"/>
      </w:rPr>
      <w:t>1</w:t>
    </w:r>
    <w:r w:rsidRPr="00F40033" w:rsidR="004256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CEF" w:rsidRDefault="004C6CEF" w14:paraId="5723A0F4" w14:textId="77777777">
      <w:r>
        <w:separator/>
      </w:r>
    </w:p>
  </w:footnote>
  <w:footnote w:type="continuationSeparator" w:id="0">
    <w:p w:rsidR="004C6CEF" w:rsidRDefault="004C6CEF" w14:paraId="6B9C4E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02"/>
    </w:tblGrid>
    <w:tr w:rsidRPr="00D66548" w:rsidR="009536BD" w:rsidTr="003E7BB4" w14:paraId="14F9684B" w14:textId="77777777">
      <w:trPr>
        <w:trHeight w:val="1557" w:hRule="exact"/>
      </w:trPr>
      <w:tc>
        <w:tcPr>
          <w:tcW w:w="6942" w:type="dxa"/>
          <w:tcBorders>
            <w:top w:val="nil"/>
            <w:left w:val="nil"/>
            <w:bottom w:val="nil"/>
            <w:right w:val="nil"/>
          </w:tcBorders>
          <w:shd w:val="clear" w:color="auto" w:fill="auto"/>
        </w:tcPr>
        <w:p w:rsidR="009536BD" w:rsidP="009536BD" w:rsidRDefault="00576181" w14:paraId="022EF399" w14:textId="6515FDED">
          <w:pPr>
            <w:pStyle w:val="Kopfzeile"/>
            <w:rPr>
              <w:rFonts w:cs="Arial"/>
              <w:b/>
              <w:sz w:val="18"/>
              <w:szCs w:val="18"/>
            </w:rPr>
          </w:pPr>
          <w:bookmarkStart w:name="OLE_LINK5" w:id="0"/>
          <w:bookmarkStart w:name="OLE_LINK6" w:id="1"/>
          <w:bookmarkStart w:name="_Hlk410975456" w:id="2"/>
          <w:bookmarkStart w:name="OLE_LINK7" w:id="3"/>
          <w:bookmarkStart w:name="OLE_LINK8" w:id="4"/>
          <w:bookmarkStart w:name="_Hlk410975465" w:id="5"/>
          <w:r>
            <w:rPr>
              <w:rFonts w:cs="Arial"/>
              <w:b/>
              <w:noProof/>
              <w:sz w:val="18"/>
              <w:szCs w:val="18"/>
            </w:rPr>
            <w:drawing>
              <wp:anchor distT="0" distB="0" distL="114300" distR="114300" simplePos="0" relativeHeight="251658240" behindDoc="0" locked="0" layoutInCell="1" allowOverlap="1" wp14:anchorId="29DEA5A3" wp14:editId="627B7371">
                <wp:simplePos x="0" y="0"/>
                <wp:positionH relativeFrom="column">
                  <wp:posOffset>2712466</wp:posOffset>
                </wp:positionH>
                <wp:positionV relativeFrom="paragraph">
                  <wp:posOffset>-69697</wp:posOffset>
                </wp:positionV>
                <wp:extent cx="1643380" cy="676910"/>
                <wp:effectExtent l="0" t="0" r="0" b="889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43380" cy="676910"/>
                        </a:xfrm>
                        <a:prstGeom prst="rect">
                          <a:avLst/>
                        </a:prstGeom>
                      </pic:spPr>
                    </pic:pic>
                  </a:graphicData>
                </a:graphic>
              </wp:anchor>
            </w:drawing>
          </w:r>
          <w:bookmarkStart w:name="OLE_LINK1" w:id="6"/>
          <w:bookmarkStart w:name="OLE_LINK2" w:id="7"/>
          <w:bookmarkStart w:name="_Hlk410975436" w:id="8"/>
          <w:bookmarkStart w:name="OLE_LINK3" w:id="9"/>
          <w:bookmarkStart w:name="OLE_LINK4" w:id="10"/>
          <w:bookmarkStart w:name="_Hlk410975442" w:id="11"/>
          <w:r>
            <w:rPr>
              <w:rFonts w:cs="Arial"/>
              <w:b/>
              <w:sz w:val="18"/>
              <w:szCs w:val="18"/>
            </w:rPr>
            <w:t>press release</w:t>
          </w:r>
        </w:p>
        <w:p w:rsidRPr="00D66548" w:rsidR="00484D92" w:rsidP="009536BD" w:rsidRDefault="00484D92" w14:paraId="5E43F77E" w14:textId="77777777">
          <w:pPr>
            <w:pStyle w:val="Kopfzeile"/>
            <w:rPr>
              <w:rFonts w:cs="Arial"/>
              <w:b/>
              <w:sz w:val="18"/>
              <w:szCs w:val="18"/>
            </w:rPr>
          </w:pPr>
        </w:p>
        <w:bookmarkEnd w:id="0"/>
        <w:bookmarkEnd w:id="1"/>
        <w:bookmarkEnd w:id="2"/>
        <w:bookmarkEnd w:id="3"/>
        <w:bookmarkEnd w:id="4"/>
        <w:bookmarkEnd w:id="5"/>
        <w:bookmarkEnd w:id="6"/>
        <w:bookmarkEnd w:id="7"/>
        <w:bookmarkEnd w:id="8"/>
        <w:bookmarkEnd w:id="9"/>
        <w:bookmarkEnd w:id="10"/>
        <w:bookmarkEnd w:id="11"/>
        <w:p w:rsidR="003E7BB4" w:rsidP="00463ED4" w:rsidRDefault="003E7BB4" w14:paraId="707A7E7B" w14:textId="77777777">
          <w:pPr>
            <w:pStyle w:val="Kopfzeile"/>
            <w:rPr>
              <w:sz w:val="2"/>
              <w:szCs w:val="2"/>
            </w:rPr>
          </w:pPr>
        </w:p>
        <w:p w:rsidRPr="003E7BB4" w:rsidR="003E7BB4" w:rsidP="003E7BB4" w:rsidRDefault="003E7BB4" w14:paraId="26532022" w14:textId="77777777"/>
        <w:p w:rsidRPr="003E7BB4" w:rsidR="003E7BB4" w:rsidP="003E7BB4" w:rsidRDefault="003E7BB4" w14:paraId="5E047E1C" w14:textId="77777777"/>
        <w:p w:rsidR="003E7BB4" w:rsidP="003E7BB4" w:rsidRDefault="003E7BB4" w14:paraId="6D66D621" w14:textId="77777777"/>
        <w:p w:rsidRPr="003E7BB4" w:rsidR="009536BD" w:rsidP="003E7BB4" w:rsidRDefault="009536BD" w14:paraId="1D31A7A7" w14:textId="77777777"/>
      </w:tc>
    </w:tr>
  </w:tbl>
  <w:p w:rsidRPr="00900EF5" w:rsidR="009E525F" w:rsidP="009E525F" w:rsidRDefault="009E525F" w14:paraId="3F22C8AF" w14:textId="223AC65A">
    <w:pPr>
      <w:pStyle w:val="Kopfzeile"/>
      <w:rPr>
        <w:sz w:val="2"/>
        <w:szCs w:val="2"/>
      </w:rPr>
    </w:pPr>
  </w:p>
</w:hdr>
</file>

<file path=word/intelligence2.xml><?xml version="1.0" encoding="utf-8"?>
<int2:intelligence xmlns:int2="http://schemas.microsoft.com/office/intelligence/2020/intelligence">
  <int2:observations>
    <int2:bookmark int2:bookmarkName="_Int_6sr8Lcis" int2:invalidationBookmarkName="" int2:hashCode="EjNJqMl0Q7Mxaa" int2:id="WVwE9vN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8.2pt;height:8.2pt" o:bullet="t" type="#_x0000_t75">
        <v:imagedata o:title="BD10266_" r:id="rId1"/>
      </v:shape>
    </w:pict>
  </w:numPicBullet>
  <w:numPicBullet w:numPicBulletId="1">
    <w:pict>
      <v:shape id="_x0000_i1027" style="width:12.5pt;height:12.5pt" o:bullet="t" type="#_x0000_t75">
        <v:imagedata o:title="BD10264_" r:id="rId2"/>
      </v:shape>
    </w:pict>
  </w:numPicBullet>
  <w:abstractNum w:abstractNumId="0" w15:restartNumberingAfterBreak="0">
    <w:nsid w:val="FFFFFF7C"/>
    <w:multiLevelType w:val="singleLevel"/>
    <w:tmpl w:val="465244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A4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0A4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805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F854C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8EE649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83CDDB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11EED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F1AE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8CB27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D87787D"/>
    <w:multiLevelType w:val="hybridMultilevel"/>
    <w:tmpl w:val="F75A012E"/>
    <w:lvl w:ilvl="0" w:tplc="04070001">
      <w:start w:val="1"/>
      <w:numFmt w:val="bullet"/>
      <w:lvlText w:val=""/>
      <w:lvlJc w:val="left"/>
      <w:pPr>
        <w:tabs>
          <w:tab w:val="num" w:pos="360"/>
        </w:tabs>
        <w:ind w:left="360" w:hanging="360"/>
      </w:pPr>
      <w:rPr>
        <w:rFonts w:hint="default" w:ascii="Symbol" w:hAnsi="Symbo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693162A"/>
    <w:multiLevelType w:val="hybridMultilevel"/>
    <w:tmpl w:val="1A78B7DA"/>
    <w:lvl w:ilvl="0" w:tplc="04070001">
      <w:start w:val="1"/>
      <w:numFmt w:val="bullet"/>
      <w:lvlText w:val=""/>
      <w:lvlJc w:val="left"/>
      <w:pPr>
        <w:tabs>
          <w:tab w:val="num" w:pos="-64"/>
        </w:tabs>
        <w:ind w:left="-64" w:hanging="360"/>
      </w:pPr>
      <w:rPr>
        <w:rFonts w:hint="default" w:ascii="Symbol" w:hAnsi="Symbol"/>
      </w:rPr>
    </w:lvl>
    <w:lvl w:ilvl="1" w:tplc="04070003" w:tentative="1">
      <w:start w:val="1"/>
      <w:numFmt w:val="bullet"/>
      <w:lvlText w:val="o"/>
      <w:lvlJc w:val="left"/>
      <w:pPr>
        <w:tabs>
          <w:tab w:val="num" w:pos="656"/>
        </w:tabs>
        <w:ind w:left="656" w:hanging="360"/>
      </w:pPr>
      <w:rPr>
        <w:rFonts w:hint="default" w:ascii="Courier New" w:hAnsi="Courier New" w:cs="Courier New"/>
      </w:rPr>
    </w:lvl>
    <w:lvl w:ilvl="2" w:tplc="04070005" w:tentative="1">
      <w:start w:val="1"/>
      <w:numFmt w:val="bullet"/>
      <w:lvlText w:val=""/>
      <w:lvlJc w:val="left"/>
      <w:pPr>
        <w:tabs>
          <w:tab w:val="num" w:pos="1376"/>
        </w:tabs>
        <w:ind w:left="1376" w:hanging="360"/>
      </w:pPr>
      <w:rPr>
        <w:rFonts w:hint="default" w:ascii="Wingdings" w:hAnsi="Wingdings"/>
      </w:rPr>
    </w:lvl>
    <w:lvl w:ilvl="3" w:tplc="04070001" w:tentative="1">
      <w:start w:val="1"/>
      <w:numFmt w:val="bullet"/>
      <w:lvlText w:val=""/>
      <w:lvlJc w:val="left"/>
      <w:pPr>
        <w:tabs>
          <w:tab w:val="num" w:pos="2096"/>
        </w:tabs>
        <w:ind w:left="2096" w:hanging="360"/>
      </w:pPr>
      <w:rPr>
        <w:rFonts w:hint="default" w:ascii="Symbol" w:hAnsi="Symbol"/>
      </w:rPr>
    </w:lvl>
    <w:lvl w:ilvl="4" w:tplc="04070003" w:tentative="1">
      <w:start w:val="1"/>
      <w:numFmt w:val="bullet"/>
      <w:lvlText w:val="o"/>
      <w:lvlJc w:val="left"/>
      <w:pPr>
        <w:tabs>
          <w:tab w:val="num" w:pos="2816"/>
        </w:tabs>
        <w:ind w:left="2816" w:hanging="360"/>
      </w:pPr>
      <w:rPr>
        <w:rFonts w:hint="default" w:ascii="Courier New" w:hAnsi="Courier New" w:cs="Courier New"/>
      </w:rPr>
    </w:lvl>
    <w:lvl w:ilvl="5" w:tplc="04070005" w:tentative="1">
      <w:start w:val="1"/>
      <w:numFmt w:val="bullet"/>
      <w:lvlText w:val=""/>
      <w:lvlJc w:val="left"/>
      <w:pPr>
        <w:tabs>
          <w:tab w:val="num" w:pos="3536"/>
        </w:tabs>
        <w:ind w:left="3536" w:hanging="360"/>
      </w:pPr>
      <w:rPr>
        <w:rFonts w:hint="default" w:ascii="Wingdings" w:hAnsi="Wingdings"/>
      </w:rPr>
    </w:lvl>
    <w:lvl w:ilvl="6" w:tplc="04070001" w:tentative="1">
      <w:start w:val="1"/>
      <w:numFmt w:val="bullet"/>
      <w:lvlText w:val=""/>
      <w:lvlJc w:val="left"/>
      <w:pPr>
        <w:tabs>
          <w:tab w:val="num" w:pos="4256"/>
        </w:tabs>
        <w:ind w:left="4256" w:hanging="360"/>
      </w:pPr>
      <w:rPr>
        <w:rFonts w:hint="default" w:ascii="Symbol" w:hAnsi="Symbol"/>
      </w:rPr>
    </w:lvl>
    <w:lvl w:ilvl="7" w:tplc="04070003" w:tentative="1">
      <w:start w:val="1"/>
      <w:numFmt w:val="bullet"/>
      <w:lvlText w:val="o"/>
      <w:lvlJc w:val="left"/>
      <w:pPr>
        <w:tabs>
          <w:tab w:val="num" w:pos="4976"/>
        </w:tabs>
        <w:ind w:left="4976" w:hanging="360"/>
      </w:pPr>
      <w:rPr>
        <w:rFonts w:hint="default" w:ascii="Courier New" w:hAnsi="Courier New" w:cs="Courier New"/>
      </w:rPr>
    </w:lvl>
    <w:lvl w:ilvl="8" w:tplc="04070005" w:tentative="1">
      <w:start w:val="1"/>
      <w:numFmt w:val="bullet"/>
      <w:lvlText w:val=""/>
      <w:lvlJc w:val="left"/>
      <w:pPr>
        <w:tabs>
          <w:tab w:val="num" w:pos="5696"/>
        </w:tabs>
        <w:ind w:left="5696" w:hanging="360"/>
      </w:pPr>
      <w:rPr>
        <w:rFonts w:hint="default" w:ascii="Wingdings" w:hAnsi="Wingdings"/>
      </w:rPr>
    </w:lvl>
  </w:abstractNum>
  <w:abstractNum w:abstractNumId="12" w15:restartNumberingAfterBreak="0">
    <w:nsid w:val="326E74B2"/>
    <w:multiLevelType w:val="hybridMultilevel"/>
    <w:tmpl w:val="24BC919C"/>
    <w:lvl w:ilvl="0" w:tplc="04070005">
      <w:start w:val="1"/>
      <w:numFmt w:val="bullet"/>
      <w:lvlText w:val=""/>
      <w:lvlJc w:val="left"/>
      <w:pPr>
        <w:tabs>
          <w:tab w:val="num" w:pos="360"/>
        </w:tabs>
        <w:ind w:left="360" w:hanging="360"/>
      </w:pPr>
      <w:rPr>
        <w:rFonts w:hint="default" w:ascii="Wingdings" w:hAnsi="Wingdings"/>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7363F55"/>
    <w:multiLevelType w:val="hybridMultilevel"/>
    <w:tmpl w:val="E1D2CA00"/>
    <w:lvl w:ilvl="0" w:tplc="7132F21A">
      <w:start w:val="1"/>
      <w:numFmt w:val="bullet"/>
      <w:lvlText w:val=""/>
      <w:lvlJc w:val="left"/>
      <w:pPr>
        <w:tabs>
          <w:tab w:val="num" w:pos="720"/>
        </w:tabs>
        <w:ind w:left="720" w:hanging="360"/>
      </w:pPr>
      <w:rPr>
        <w:rFonts w:hint="default" w:ascii="Symbol" w:hAnsi="Symbol"/>
        <w:color w:val="auto"/>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8A25851"/>
    <w:multiLevelType w:val="hybridMultilevel"/>
    <w:tmpl w:val="CD62B2A0"/>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9FE7E4F"/>
    <w:multiLevelType w:val="hybridMultilevel"/>
    <w:tmpl w:val="F31E71E8"/>
    <w:lvl w:ilvl="0" w:tplc="F19C8BB0">
      <w:numFmt w:val="bullet"/>
      <w:lvlText w:val="–"/>
      <w:lvlJc w:val="left"/>
      <w:pPr>
        <w:tabs>
          <w:tab w:val="num" w:pos="0"/>
        </w:tabs>
        <w:ind w:left="0" w:firstLine="0"/>
      </w:pPr>
      <w:rPr>
        <w:rFonts w:hint="default" w:ascii="Arial" w:hAnsi="Arial"/>
      </w:rPr>
    </w:lvl>
    <w:lvl w:ilvl="1" w:tplc="04070003" w:tentative="1">
      <w:start w:val="1"/>
      <w:numFmt w:val="bullet"/>
      <w:lvlText w:val="o"/>
      <w:lvlJc w:val="left"/>
      <w:pPr>
        <w:tabs>
          <w:tab w:val="num" w:pos="-684"/>
        </w:tabs>
        <w:ind w:left="-684" w:hanging="360"/>
      </w:pPr>
      <w:rPr>
        <w:rFonts w:hint="default" w:ascii="Courier New" w:hAnsi="Courier New" w:cs="Courier New"/>
      </w:rPr>
    </w:lvl>
    <w:lvl w:ilvl="2" w:tplc="04070005" w:tentative="1">
      <w:start w:val="1"/>
      <w:numFmt w:val="bullet"/>
      <w:lvlText w:val=""/>
      <w:lvlJc w:val="left"/>
      <w:pPr>
        <w:tabs>
          <w:tab w:val="num" w:pos="36"/>
        </w:tabs>
        <w:ind w:left="36" w:hanging="360"/>
      </w:pPr>
      <w:rPr>
        <w:rFonts w:hint="default" w:ascii="Wingdings" w:hAnsi="Wingdings"/>
      </w:rPr>
    </w:lvl>
    <w:lvl w:ilvl="3" w:tplc="04070001" w:tentative="1">
      <w:start w:val="1"/>
      <w:numFmt w:val="bullet"/>
      <w:lvlText w:val=""/>
      <w:lvlJc w:val="left"/>
      <w:pPr>
        <w:tabs>
          <w:tab w:val="num" w:pos="756"/>
        </w:tabs>
        <w:ind w:left="756" w:hanging="360"/>
      </w:pPr>
      <w:rPr>
        <w:rFonts w:hint="default" w:ascii="Symbol" w:hAnsi="Symbol"/>
      </w:rPr>
    </w:lvl>
    <w:lvl w:ilvl="4" w:tplc="04070003" w:tentative="1">
      <w:start w:val="1"/>
      <w:numFmt w:val="bullet"/>
      <w:lvlText w:val="o"/>
      <w:lvlJc w:val="left"/>
      <w:pPr>
        <w:tabs>
          <w:tab w:val="num" w:pos="1476"/>
        </w:tabs>
        <w:ind w:left="1476" w:hanging="360"/>
      </w:pPr>
      <w:rPr>
        <w:rFonts w:hint="default" w:ascii="Courier New" w:hAnsi="Courier New" w:cs="Courier New"/>
      </w:rPr>
    </w:lvl>
    <w:lvl w:ilvl="5" w:tplc="04070005" w:tentative="1">
      <w:start w:val="1"/>
      <w:numFmt w:val="bullet"/>
      <w:lvlText w:val=""/>
      <w:lvlJc w:val="left"/>
      <w:pPr>
        <w:tabs>
          <w:tab w:val="num" w:pos="2196"/>
        </w:tabs>
        <w:ind w:left="2196" w:hanging="360"/>
      </w:pPr>
      <w:rPr>
        <w:rFonts w:hint="default" w:ascii="Wingdings" w:hAnsi="Wingdings"/>
      </w:rPr>
    </w:lvl>
    <w:lvl w:ilvl="6" w:tplc="04070001" w:tentative="1">
      <w:start w:val="1"/>
      <w:numFmt w:val="bullet"/>
      <w:lvlText w:val=""/>
      <w:lvlJc w:val="left"/>
      <w:pPr>
        <w:tabs>
          <w:tab w:val="num" w:pos="2916"/>
        </w:tabs>
        <w:ind w:left="2916" w:hanging="360"/>
      </w:pPr>
      <w:rPr>
        <w:rFonts w:hint="default" w:ascii="Symbol" w:hAnsi="Symbol"/>
      </w:rPr>
    </w:lvl>
    <w:lvl w:ilvl="7" w:tplc="04070003" w:tentative="1">
      <w:start w:val="1"/>
      <w:numFmt w:val="bullet"/>
      <w:lvlText w:val="o"/>
      <w:lvlJc w:val="left"/>
      <w:pPr>
        <w:tabs>
          <w:tab w:val="num" w:pos="3636"/>
        </w:tabs>
        <w:ind w:left="3636" w:hanging="360"/>
      </w:pPr>
      <w:rPr>
        <w:rFonts w:hint="default" w:ascii="Courier New" w:hAnsi="Courier New" w:cs="Courier New"/>
      </w:rPr>
    </w:lvl>
    <w:lvl w:ilvl="8" w:tplc="04070005" w:tentative="1">
      <w:start w:val="1"/>
      <w:numFmt w:val="bullet"/>
      <w:lvlText w:val=""/>
      <w:lvlJc w:val="left"/>
      <w:pPr>
        <w:tabs>
          <w:tab w:val="num" w:pos="4356"/>
        </w:tabs>
        <w:ind w:left="4356" w:hanging="360"/>
      </w:pPr>
      <w:rPr>
        <w:rFonts w:hint="default" w:ascii="Wingdings" w:hAnsi="Wingdings"/>
      </w:rPr>
    </w:lvl>
  </w:abstractNum>
  <w:abstractNum w:abstractNumId="16" w15:restartNumberingAfterBreak="0">
    <w:nsid w:val="3F7823F5"/>
    <w:multiLevelType w:val="hybridMultilevel"/>
    <w:tmpl w:val="D9A87FE8"/>
    <w:lvl w:ilvl="0" w:tplc="AE300F68">
      <w:numFmt w:val="bullet"/>
      <w:pStyle w:val="Char26"/>
      <w:lvlText w:val=""/>
      <w:lvlJc w:val="left"/>
      <w:pPr>
        <w:tabs>
          <w:tab w:val="num" w:pos="227"/>
        </w:tabs>
        <w:ind w:left="113" w:hanging="113"/>
      </w:pPr>
      <w:rPr>
        <w:rFonts w:hint="default" w:ascii="Symbol" w:hAnsi="Symbol" w:eastAsia="SimSun" w:cs="Times New Roman"/>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34F0143"/>
    <w:multiLevelType w:val="hybridMultilevel"/>
    <w:tmpl w:val="6466042C"/>
    <w:lvl w:ilvl="0" w:tplc="1AD24B8A">
      <w:start w:val="1"/>
      <w:numFmt w:val="bullet"/>
      <w:pStyle w:val="SEBBulletpoint"/>
      <w:lvlText w:val=""/>
      <w:lvlJc w:val="left"/>
      <w:pPr>
        <w:tabs>
          <w:tab w:val="num" w:pos="360"/>
        </w:tabs>
        <w:ind w:left="360" w:hanging="360"/>
      </w:pPr>
      <w:rPr>
        <w:rFonts w:hint="default" w:ascii="Webdings" w:hAnsi="Webdings"/>
        <w:color w:val="99CC00"/>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88D201B"/>
    <w:multiLevelType w:val="hybridMultilevel"/>
    <w:tmpl w:val="C34CBA88"/>
    <w:lvl w:ilvl="0" w:tplc="7132F21A">
      <w:start w:val="1"/>
      <w:numFmt w:val="bullet"/>
      <w:lvlText w:val=""/>
      <w:lvlJc w:val="left"/>
      <w:pPr>
        <w:tabs>
          <w:tab w:val="num" w:pos="360"/>
        </w:tabs>
        <w:ind w:left="360" w:hanging="360"/>
      </w:pPr>
      <w:rPr>
        <w:rFonts w:hint="default" w:ascii="Symbol" w:hAnsi="Symbol"/>
        <w:color w:val="auto"/>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ECC2C34"/>
    <w:multiLevelType w:val="hybridMultilevel"/>
    <w:tmpl w:val="28360B46"/>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22C36EE"/>
    <w:multiLevelType w:val="hybridMultilevel"/>
    <w:tmpl w:val="093EF73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358287F"/>
    <w:multiLevelType w:val="hybridMultilevel"/>
    <w:tmpl w:val="F7E0DFD2"/>
    <w:lvl w:ilvl="0" w:tplc="3802F900">
      <w:numFmt w:val="bullet"/>
      <w:lvlText w:val=""/>
      <w:lvlJc w:val="left"/>
      <w:pPr>
        <w:ind w:left="218" w:hanging="360"/>
      </w:pPr>
      <w:rPr>
        <w:rFonts w:hint="default" w:ascii="Wingdings" w:hAnsi="Wingdings" w:eastAsia="Times New Roman" w:cs="Arial"/>
      </w:rPr>
    </w:lvl>
    <w:lvl w:ilvl="1" w:tplc="04070003" w:tentative="1">
      <w:start w:val="1"/>
      <w:numFmt w:val="bullet"/>
      <w:lvlText w:val="o"/>
      <w:lvlJc w:val="left"/>
      <w:pPr>
        <w:ind w:left="938" w:hanging="360"/>
      </w:pPr>
      <w:rPr>
        <w:rFonts w:hint="default" w:ascii="Courier New" w:hAnsi="Courier New" w:cs="Courier New"/>
      </w:rPr>
    </w:lvl>
    <w:lvl w:ilvl="2" w:tplc="04070005" w:tentative="1">
      <w:start w:val="1"/>
      <w:numFmt w:val="bullet"/>
      <w:lvlText w:val=""/>
      <w:lvlJc w:val="left"/>
      <w:pPr>
        <w:ind w:left="1658" w:hanging="360"/>
      </w:pPr>
      <w:rPr>
        <w:rFonts w:hint="default" w:ascii="Wingdings" w:hAnsi="Wingdings"/>
      </w:rPr>
    </w:lvl>
    <w:lvl w:ilvl="3" w:tplc="04070001" w:tentative="1">
      <w:start w:val="1"/>
      <w:numFmt w:val="bullet"/>
      <w:lvlText w:val=""/>
      <w:lvlJc w:val="left"/>
      <w:pPr>
        <w:ind w:left="2378" w:hanging="360"/>
      </w:pPr>
      <w:rPr>
        <w:rFonts w:hint="default" w:ascii="Symbol" w:hAnsi="Symbol"/>
      </w:rPr>
    </w:lvl>
    <w:lvl w:ilvl="4" w:tplc="04070003" w:tentative="1">
      <w:start w:val="1"/>
      <w:numFmt w:val="bullet"/>
      <w:lvlText w:val="o"/>
      <w:lvlJc w:val="left"/>
      <w:pPr>
        <w:ind w:left="3098" w:hanging="360"/>
      </w:pPr>
      <w:rPr>
        <w:rFonts w:hint="default" w:ascii="Courier New" w:hAnsi="Courier New" w:cs="Courier New"/>
      </w:rPr>
    </w:lvl>
    <w:lvl w:ilvl="5" w:tplc="04070005" w:tentative="1">
      <w:start w:val="1"/>
      <w:numFmt w:val="bullet"/>
      <w:lvlText w:val=""/>
      <w:lvlJc w:val="left"/>
      <w:pPr>
        <w:ind w:left="3818" w:hanging="360"/>
      </w:pPr>
      <w:rPr>
        <w:rFonts w:hint="default" w:ascii="Wingdings" w:hAnsi="Wingdings"/>
      </w:rPr>
    </w:lvl>
    <w:lvl w:ilvl="6" w:tplc="04070001" w:tentative="1">
      <w:start w:val="1"/>
      <w:numFmt w:val="bullet"/>
      <w:lvlText w:val=""/>
      <w:lvlJc w:val="left"/>
      <w:pPr>
        <w:ind w:left="4538" w:hanging="360"/>
      </w:pPr>
      <w:rPr>
        <w:rFonts w:hint="default" w:ascii="Symbol" w:hAnsi="Symbol"/>
      </w:rPr>
    </w:lvl>
    <w:lvl w:ilvl="7" w:tplc="04070003" w:tentative="1">
      <w:start w:val="1"/>
      <w:numFmt w:val="bullet"/>
      <w:lvlText w:val="o"/>
      <w:lvlJc w:val="left"/>
      <w:pPr>
        <w:ind w:left="5258" w:hanging="360"/>
      </w:pPr>
      <w:rPr>
        <w:rFonts w:hint="default" w:ascii="Courier New" w:hAnsi="Courier New" w:cs="Courier New"/>
      </w:rPr>
    </w:lvl>
    <w:lvl w:ilvl="8" w:tplc="04070005" w:tentative="1">
      <w:start w:val="1"/>
      <w:numFmt w:val="bullet"/>
      <w:lvlText w:val=""/>
      <w:lvlJc w:val="left"/>
      <w:pPr>
        <w:ind w:left="5978" w:hanging="360"/>
      </w:pPr>
      <w:rPr>
        <w:rFonts w:hint="default" w:ascii="Wingdings" w:hAnsi="Wingdings"/>
      </w:rPr>
    </w:lvl>
  </w:abstractNum>
  <w:abstractNum w:abstractNumId="22" w15:restartNumberingAfterBreak="0">
    <w:nsid w:val="59125CBE"/>
    <w:multiLevelType w:val="hybridMultilevel"/>
    <w:tmpl w:val="3C9A61A8"/>
    <w:lvl w:ilvl="0" w:tplc="04070001">
      <w:start w:val="1"/>
      <w:numFmt w:val="bullet"/>
      <w:lvlText w:val=""/>
      <w:lvlJc w:val="left"/>
      <w:pPr>
        <w:tabs>
          <w:tab w:val="num" w:pos="360"/>
        </w:tabs>
        <w:ind w:left="360" w:hanging="360"/>
      </w:pPr>
      <w:rPr>
        <w:rFonts w:hint="default" w:ascii="Symbol" w:hAnsi="Symbo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EC43F98"/>
    <w:multiLevelType w:val="hybridMultilevel"/>
    <w:tmpl w:val="F0D2537E"/>
    <w:lvl w:ilvl="0" w:tplc="7132F21A">
      <w:start w:val="1"/>
      <w:numFmt w:val="bullet"/>
      <w:lvlText w:val=""/>
      <w:lvlJc w:val="left"/>
      <w:pPr>
        <w:tabs>
          <w:tab w:val="num" w:pos="360"/>
        </w:tabs>
        <w:ind w:left="360" w:hanging="360"/>
      </w:pPr>
      <w:rPr>
        <w:rFonts w:hint="default" w:ascii="Symbol" w:hAnsi="Symbol"/>
        <w:color w:val="auto"/>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F5219C5"/>
    <w:multiLevelType w:val="hybridMultilevel"/>
    <w:tmpl w:val="AD0C384C"/>
    <w:lvl w:ilvl="0" w:tplc="9328ECE2">
      <w:start w:val="1"/>
      <w:numFmt w:val="bullet"/>
      <w:lvlText w:val=""/>
      <w:lvlPicBulletId w:val="1"/>
      <w:lvlJc w:val="left"/>
      <w:pPr>
        <w:tabs>
          <w:tab w:val="num" w:pos="720"/>
        </w:tabs>
        <w:ind w:left="720" w:hanging="360"/>
      </w:pPr>
      <w:rPr>
        <w:rFonts w:hint="default" w:ascii="Symbol" w:hAnsi="Symbol"/>
        <w:color w:val="auto"/>
      </w:rPr>
    </w:lvl>
    <w:lvl w:ilvl="1" w:tplc="E7707B86">
      <w:start w:val="1"/>
      <w:numFmt w:val="bullet"/>
      <w:lvlText w:val=""/>
      <w:lvlJc w:val="left"/>
      <w:pPr>
        <w:tabs>
          <w:tab w:val="num" w:pos="1440"/>
        </w:tabs>
        <w:ind w:left="1440" w:hanging="360"/>
      </w:pPr>
      <w:rPr>
        <w:rFonts w:hint="default" w:ascii="Symbol" w:hAnsi="Symbol"/>
      </w:rPr>
    </w:lvl>
    <w:lvl w:ilvl="2" w:tplc="394EB5B0" w:tentative="1">
      <w:start w:val="1"/>
      <w:numFmt w:val="bullet"/>
      <w:lvlText w:val=""/>
      <w:lvlJc w:val="left"/>
      <w:pPr>
        <w:tabs>
          <w:tab w:val="num" w:pos="2160"/>
        </w:tabs>
        <w:ind w:left="2160" w:hanging="360"/>
      </w:pPr>
      <w:rPr>
        <w:rFonts w:hint="default" w:ascii="Symbol" w:hAnsi="Symbol"/>
      </w:rPr>
    </w:lvl>
    <w:lvl w:ilvl="3" w:tplc="A0404CFC" w:tentative="1">
      <w:start w:val="1"/>
      <w:numFmt w:val="bullet"/>
      <w:lvlText w:val=""/>
      <w:lvlJc w:val="left"/>
      <w:pPr>
        <w:tabs>
          <w:tab w:val="num" w:pos="2880"/>
        </w:tabs>
        <w:ind w:left="2880" w:hanging="360"/>
      </w:pPr>
      <w:rPr>
        <w:rFonts w:hint="default" w:ascii="Symbol" w:hAnsi="Symbol"/>
      </w:rPr>
    </w:lvl>
    <w:lvl w:ilvl="4" w:tplc="DB68CEB6" w:tentative="1">
      <w:start w:val="1"/>
      <w:numFmt w:val="bullet"/>
      <w:lvlText w:val=""/>
      <w:lvlJc w:val="left"/>
      <w:pPr>
        <w:tabs>
          <w:tab w:val="num" w:pos="3600"/>
        </w:tabs>
        <w:ind w:left="3600" w:hanging="360"/>
      </w:pPr>
      <w:rPr>
        <w:rFonts w:hint="default" w:ascii="Symbol" w:hAnsi="Symbol"/>
      </w:rPr>
    </w:lvl>
    <w:lvl w:ilvl="5" w:tplc="A63847BE" w:tentative="1">
      <w:start w:val="1"/>
      <w:numFmt w:val="bullet"/>
      <w:lvlText w:val=""/>
      <w:lvlJc w:val="left"/>
      <w:pPr>
        <w:tabs>
          <w:tab w:val="num" w:pos="4320"/>
        </w:tabs>
        <w:ind w:left="4320" w:hanging="360"/>
      </w:pPr>
      <w:rPr>
        <w:rFonts w:hint="default" w:ascii="Symbol" w:hAnsi="Symbol"/>
      </w:rPr>
    </w:lvl>
    <w:lvl w:ilvl="6" w:tplc="A5A67FAE" w:tentative="1">
      <w:start w:val="1"/>
      <w:numFmt w:val="bullet"/>
      <w:lvlText w:val=""/>
      <w:lvlJc w:val="left"/>
      <w:pPr>
        <w:tabs>
          <w:tab w:val="num" w:pos="5040"/>
        </w:tabs>
        <w:ind w:left="5040" w:hanging="360"/>
      </w:pPr>
      <w:rPr>
        <w:rFonts w:hint="default" w:ascii="Symbol" w:hAnsi="Symbol"/>
      </w:rPr>
    </w:lvl>
    <w:lvl w:ilvl="7" w:tplc="C38EBA82" w:tentative="1">
      <w:start w:val="1"/>
      <w:numFmt w:val="bullet"/>
      <w:lvlText w:val=""/>
      <w:lvlJc w:val="left"/>
      <w:pPr>
        <w:tabs>
          <w:tab w:val="num" w:pos="5760"/>
        </w:tabs>
        <w:ind w:left="5760" w:hanging="360"/>
      </w:pPr>
      <w:rPr>
        <w:rFonts w:hint="default" w:ascii="Symbol" w:hAnsi="Symbol"/>
      </w:rPr>
    </w:lvl>
    <w:lvl w:ilvl="8" w:tplc="C09225A8"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61C803F3"/>
    <w:multiLevelType w:val="hybridMultilevel"/>
    <w:tmpl w:val="62A02EE2"/>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3515A89"/>
    <w:multiLevelType w:val="hybridMultilevel"/>
    <w:tmpl w:val="EC10B5F8"/>
    <w:lvl w:ilvl="0" w:tplc="613CD3D4">
      <w:start w:val="1"/>
      <w:numFmt w:val="bullet"/>
      <w:lvlText w:val=""/>
      <w:lvlPicBulletId w:val="0"/>
      <w:lvlJc w:val="left"/>
      <w:pPr>
        <w:tabs>
          <w:tab w:val="num" w:pos="720"/>
        </w:tabs>
        <w:ind w:left="720" w:hanging="360"/>
      </w:pPr>
      <w:rPr>
        <w:rFonts w:hint="default" w:ascii="Symbol" w:hAnsi="Symbol"/>
      </w:rPr>
    </w:lvl>
    <w:lvl w:ilvl="1" w:tplc="E7707B86">
      <w:start w:val="1"/>
      <w:numFmt w:val="bullet"/>
      <w:lvlText w:val=""/>
      <w:lvlJc w:val="left"/>
      <w:pPr>
        <w:tabs>
          <w:tab w:val="num" w:pos="1440"/>
        </w:tabs>
        <w:ind w:left="1440" w:hanging="360"/>
      </w:pPr>
      <w:rPr>
        <w:rFonts w:hint="default" w:ascii="Symbol" w:hAnsi="Symbol"/>
      </w:rPr>
    </w:lvl>
    <w:lvl w:ilvl="2" w:tplc="394EB5B0" w:tentative="1">
      <w:start w:val="1"/>
      <w:numFmt w:val="bullet"/>
      <w:lvlText w:val=""/>
      <w:lvlJc w:val="left"/>
      <w:pPr>
        <w:tabs>
          <w:tab w:val="num" w:pos="2160"/>
        </w:tabs>
        <w:ind w:left="2160" w:hanging="360"/>
      </w:pPr>
      <w:rPr>
        <w:rFonts w:hint="default" w:ascii="Symbol" w:hAnsi="Symbol"/>
      </w:rPr>
    </w:lvl>
    <w:lvl w:ilvl="3" w:tplc="A0404CFC" w:tentative="1">
      <w:start w:val="1"/>
      <w:numFmt w:val="bullet"/>
      <w:lvlText w:val=""/>
      <w:lvlJc w:val="left"/>
      <w:pPr>
        <w:tabs>
          <w:tab w:val="num" w:pos="2880"/>
        </w:tabs>
        <w:ind w:left="2880" w:hanging="360"/>
      </w:pPr>
      <w:rPr>
        <w:rFonts w:hint="default" w:ascii="Symbol" w:hAnsi="Symbol"/>
      </w:rPr>
    </w:lvl>
    <w:lvl w:ilvl="4" w:tplc="DB68CEB6" w:tentative="1">
      <w:start w:val="1"/>
      <w:numFmt w:val="bullet"/>
      <w:lvlText w:val=""/>
      <w:lvlJc w:val="left"/>
      <w:pPr>
        <w:tabs>
          <w:tab w:val="num" w:pos="3600"/>
        </w:tabs>
        <w:ind w:left="3600" w:hanging="360"/>
      </w:pPr>
      <w:rPr>
        <w:rFonts w:hint="default" w:ascii="Symbol" w:hAnsi="Symbol"/>
      </w:rPr>
    </w:lvl>
    <w:lvl w:ilvl="5" w:tplc="A63847BE" w:tentative="1">
      <w:start w:val="1"/>
      <w:numFmt w:val="bullet"/>
      <w:lvlText w:val=""/>
      <w:lvlJc w:val="left"/>
      <w:pPr>
        <w:tabs>
          <w:tab w:val="num" w:pos="4320"/>
        </w:tabs>
        <w:ind w:left="4320" w:hanging="360"/>
      </w:pPr>
      <w:rPr>
        <w:rFonts w:hint="default" w:ascii="Symbol" w:hAnsi="Symbol"/>
      </w:rPr>
    </w:lvl>
    <w:lvl w:ilvl="6" w:tplc="A5A67FAE" w:tentative="1">
      <w:start w:val="1"/>
      <w:numFmt w:val="bullet"/>
      <w:lvlText w:val=""/>
      <w:lvlJc w:val="left"/>
      <w:pPr>
        <w:tabs>
          <w:tab w:val="num" w:pos="5040"/>
        </w:tabs>
        <w:ind w:left="5040" w:hanging="360"/>
      </w:pPr>
      <w:rPr>
        <w:rFonts w:hint="default" w:ascii="Symbol" w:hAnsi="Symbol"/>
      </w:rPr>
    </w:lvl>
    <w:lvl w:ilvl="7" w:tplc="C38EBA82" w:tentative="1">
      <w:start w:val="1"/>
      <w:numFmt w:val="bullet"/>
      <w:lvlText w:val=""/>
      <w:lvlJc w:val="left"/>
      <w:pPr>
        <w:tabs>
          <w:tab w:val="num" w:pos="5760"/>
        </w:tabs>
        <w:ind w:left="5760" w:hanging="360"/>
      </w:pPr>
      <w:rPr>
        <w:rFonts w:hint="default" w:ascii="Symbol" w:hAnsi="Symbol"/>
      </w:rPr>
    </w:lvl>
    <w:lvl w:ilvl="8" w:tplc="C09225A8" w:tentative="1">
      <w:start w:val="1"/>
      <w:numFmt w:val="bullet"/>
      <w:lvlText w:val=""/>
      <w:lvlJc w:val="left"/>
      <w:pPr>
        <w:tabs>
          <w:tab w:val="num" w:pos="6480"/>
        </w:tabs>
        <w:ind w:left="6480" w:hanging="360"/>
      </w:pPr>
      <w:rPr>
        <w:rFonts w:hint="default" w:ascii="Symbol" w:hAnsi="Symbol"/>
      </w:rPr>
    </w:lvl>
  </w:abstractNum>
  <w:abstractNum w:abstractNumId="27" w15:restartNumberingAfterBreak="0">
    <w:nsid w:val="65391A87"/>
    <w:multiLevelType w:val="hybridMultilevel"/>
    <w:tmpl w:val="7EC602DE"/>
    <w:lvl w:ilvl="0" w:tplc="409C1F8A">
      <w:start w:val="1"/>
      <w:numFmt w:val="bullet"/>
      <w:lvlText w:val=""/>
      <w:lvlJc w:val="left"/>
      <w:pPr>
        <w:tabs>
          <w:tab w:val="num" w:pos="644"/>
        </w:tabs>
        <w:ind w:left="644" w:hanging="360"/>
      </w:pPr>
      <w:rPr>
        <w:rFonts w:hint="default" w:ascii="Symbol" w:hAnsi="Symbol"/>
        <w:color w:val="D72622"/>
      </w:rPr>
    </w:lvl>
    <w:lvl w:ilvl="1" w:tplc="E7707B86">
      <w:start w:val="1"/>
      <w:numFmt w:val="bullet"/>
      <w:lvlText w:val=""/>
      <w:lvlJc w:val="left"/>
      <w:pPr>
        <w:tabs>
          <w:tab w:val="num" w:pos="1364"/>
        </w:tabs>
        <w:ind w:left="1364" w:hanging="360"/>
      </w:pPr>
      <w:rPr>
        <w:rFonts w:hint="default" w:ascii="Symbol" w:hAnsi="Symbol"/>
      </w:rPr>
    </w:lvl>
    <w:lvl w:ilvl="2" w:tplc="394EB5B0" w:tentative="1">
      <w:start w:val="1"/>
      <w:numFmt w:val="bullet"/>
      <w:lvlText w:val=""/>
      <w:lvlJc w:val="left"/>
      <w:pPr>
        <w:tabs>
          <w:tab w:val="num" w:pos="2084"/>
        </w:tabs>
        <w:ind w:left="2084" w:hanging="360"/>
      </w:pPr>
      <w:rPr>
        <w:rFonts w:hint="default" w:ascii="Symbol" w:hAnsi="Symbol"/>
      </w:rPr>
    </w:lvl>
    <w:lvl w:ilvl="3" w:tplc="A0404CFC" w:tentative="1">
      <w:start w:val="1"/>
      <w:numFmt w:val="bullet"/>
      <w:lvlText w:val=""/>
      <w:lvlJc w:val="left"/>
      <w:pPr>
        <w:tabs>
          <w:tab w:val="num" w:pos="2804"/>
        </w:tabs>
        <w:ind w:left="2804" w:hanging="360"/>
      </w:pPr>
      <w:rPr>
        <w:rFonts w:hint="default" w:ascii="Symbol" w:hAnsi="Symbol"/>
      </w:rPr>
    </w:lvl>
    <w:lvl w:ilvl="4" w:tplc="DB68CEB6" w:tentative="1">
      <w:start w:val="1"/>
      <w:numFmt w:val="bullet"/>
      <w:lvlText w:val=""/>
      <w:lvlJc w:val="left"/>
      <w:pPr>
        <w:tabs>
          <w:tab w:val="num" w:pos="3524"/>
        </w:tabs>
        <w:ind w:left="3524" w:hanging="360"/>
      </w:pPr>
      <w:rPr>
        <w:rFonts w:hint="default" w:ascii="Symbol" w:hAnsi="Symbol"/>
      </w:rPr>
    </w:lvl>
    <w:lvl w:ilvl="5" w:tplc="A63847BE" w:tentative="1">
      <w:start w:val="1"/>
      <w:numFmt w:val="bullet"/>
      <w:lvlText w:val=""/>
      <w:lvlJc w:val="left"/>
      <w:pPr>
        <w:tabs>
          <w:tab w:val="num" w:pos="4244"/>
        </w:tabs>
        <w:ind w:left="4244" w:hanging="360"/>
      </w:pPr>
      <w:rPr>
        <w:rFonts w:hint="default" w:ascii="Symbol" w:hAnsi="Symbol"/>
      </w:rPr>
    </w:lvl>
    <w:lvl w:ilvl="6" w:tplc="A5A67FAE" w:tentative="1">
      <w:start w:val="1"/>
      <w:numFmt w:val="bullet"/>
      <w:lvlText w:val=""/>
      <w:lvlJc w:val="left"/>
      <w:pPr>
        <w:tabs>
          <w:tab w:val="num" w:pos="4964"/>
        </w:tabs>
        <w:ind w:left="4964" w:hanging="360"/>
      </w:pPr>
      <w:rPr>
        <w:rFonts w:hint="default" w:ascii="Symbol" w:hAnsi="Symbol"/>
      </w:rPr>
    </w:lvl>
    <w:lvl w:ilvl="7" w:tplc="C38EBA82" w:tentative="1">
      <w:start w:val="1"/>
      <w:numFmt w:val="bullet"/>
      <w:lvlText w:val=""/>
      <w:lvlJc w:val="left"/>
      <w:pPr>
        <w:tabs>
          <w:tab w:val="num" w:pos="5684"/>
        </w:tabs>
        <w:ind w:left="5684" w:hanging="360"/>
      </w:pPr>
      <w:rPr>
        <w:rFonts w:hint="default" w:ascii="Symbol" w:hAnsi="Symbol"/>
      </w:rPr>
    </w:lvl>
    <w:lvl w:ilvl="8" w:tplc="C09225A8" w:tentative="1">
      <w:start w:val="1"/>
      <w:numFmt w:val="bullet"/>
      <w:lvlText w:val=""/>
      <w:lvlJc w:val="left"/>
      <w:pPr>
        <w:tabs>
          <w:tab w:val="num" w:pos="6404"/>
        </w:tabs>
        <w:ind w:left="6404" w:hanging="360"/>
      </w:pPr>
      <w:rPr>
        <w:rFonts w:hint="default" w:ascii="Symbol" w:hAnsi="Symbol"/>
      </w:rPr>
    </w:lvl>
  </w:abstractNum>
  <w:abstractNum w:abstractNumId="28" w15:restartNumberingAfterBreak="0">
    <w:nsid w:val="679E76F3"/>
    <w:multiLevelType w:val="hybridMultilevel"/>
    <w:tmpl w:val="35AEA88E"/>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1F16DE9"/>
    <w:multiLevelType w:val="hybridMultilevel"/>
    <w:tmpl w:val="9FE4953A"/>
    <w:lvl w:ilvl="0" w:tplc="F89C368A">
      <w:start w:val="1"/>
      <w:numFmt w:val="bullet"/>
      <w:lvlText w:val=""/>
      <w:lvlJc w:val="left"/>
      <w:pPr>
        <w:tabs>
          <w:tab w:val="num" w:pos="4700"/>
        </w:tabs>
        <w:ind w:left="4700" w:hanging="360"/>
      </w:pPr>
      <w:rPr>
        <w:rFonts w:hint="default" w:ascii="Wingdings" w:hAnsi="Wingdings"/>
        <w:color w:val="FF0000"/>
        <w:sz w:val="16"/>
        <w:szCs w:val="16"/>
        <w:u w:color="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17764069">
    <w:abstractNumId w:val="9"/>
  </w:num>
  <w:num w:numId="2" w16cid:durableId="786779470">
    <w:abstractNumId w:val="7"/>
  </w:num>
  <w:num w:numId="3" w16cid:durableId="94568550">
    <w:abstractNumId w:val="6"/>
  </w:num>
  <w:num w:numId="4" w16cid:durableId="2147315544">
    <w:abstractNumId w:val="5"/>
  </w:num>
  <w:num w:numId="5" w16cid:durableId="608856047">
    <w:abstractNumId w:val="4"/>
  </w:num>
  <w:num w:numId="6" w16cid:durableId="1719932559">
    <w:abstractNumId w:val="8"/>
  </w:num>
  <w:num w:numId="7" w16cid:durableId="1015573010">
    <w:abstractNumId w:val="3"/>
  </w:num>
  <w:num w:numId="8" w16cid:durableId="1997760624">
    <w:abstractNumId w:val="2"/>
  </w:num>
  <w:num w:numId="9" w16cid:durableId="550119211">
    <w:abstractNumId w:val="1"/>
  </w:num>
  <w:num w:numId="10" w16cid:durableId="428698559">
    <w:abstractNumId w:val="0"/>
  </w:num>
  <w:num w:numId="11" w16cid:durableId="1707287874">
    <w:abstractNumId w:val="23"/>
  </w:num>
  <w:num w:numId="12" w16cid:durableId="2017922976">
    <w:abstractNumId w:val="18"/>
  </w:num>
  <w:num w:numId="13" w16cid:durableId="311058881">
    <w:abstractNumId w:val="17"/>
  </w:num>
  <w:num w:numId="14" w16cid:durableId="198278954">
    <w:abstractNumId w:val="13"/>
  </w:num>
  <w:num w:numId="15" w16cid:durableId="1871263045">
    <w:abstractNumId w:val="16"/>
  </w:num>
  <w:num w:numId="16" w16cid:durableId="633557463">
    <w:abstractNumId w:val="12"/>
  </w:num>
  <w:num w:numId="17" w16cid:durableId="978534515">
    <w:abstractNumId w:val="14"/>
  </w:num>
  <w:num w:numId="18" w16cid:durableId="1050493590">
    <w:abstractNumId w:val="25"/>
  </w:num>
  <w:num w:numId="19" w16cid:durableId="860970836">
    <w:abstractNumId w:val="10"/>
  </w:num>
  <w:num w:numId="20" w16cid:durableId="374276563">
    <w:abstractNumId w:val="22"/>
  </w:num>
  <w:num w:numId="21" w16cid:durableId="176041484">
    <w:abstractNumId w:val="15"/>
  </w:num>
  <w:num w:numId="22" w16cid:durableId="1709528444">
    <w:abstractNumId w:val="28"/>
  </w:num>
  <w:num w:numId="23" w16cid:durableId="14195174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1590038">
    <w:abstractNumId w:val="29"/>
  </w:num>
  <w:num w:numId="25" w16cid:durableId="70197597">
    <w:abstractNumId w:val="11"/>
  </w:num>
  <w:num w:numId="26" w16cid:durableId="1034190526">
    <w:abstractNumId w:val="20"/>
  </w:num>
  <w:num w:numId="27" w16cid:durableId="1639915761">
    <w:abstractNumId w:val="19"/>
  </w:num>
  <w:num w:numId="28" w16cid:durableId="1945573048">
    <w:abstractNumId w:val="26"/>
  </w:num>
  <w:num w:numId="29" w16cid:durableId="391080662">
    <w:abstractNumId w:val="24"/>
  </w:num>
  <w:num w:numId="30" w16cid:durableId="49042691">
    <w:abstractNumId w:val="27"/>
  </w:num>
  <w:num w:numId="31" w16cid:durableId="873149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227"/>
  <w:doNotHyphenateCaps/>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reWorkProperties" w:val="&lt;properties xmlns=&quot;FIRE.work&quot;&gt;&lt;property xmlns=&quot;&quot; key=&quot;documentType&quot; value=&quot;1&quot;/&gt;&lt;/properties&gt;_x000d__x000a_"/>
  </w:docVars>
  <w:rsids>
    <w:rsidRoot w:val="00C03ABA"/>
    <w:rsid w:val="00004FF4"/>
    <w:rsid w:val="00006F79"/>
    <w:rsid w:val="00010BE2"/>
    <w:rsid w:val="000114E0"/>
    <w:rsid w:val="00021A85"/>
    <w:rsid w:val="00024716"/>
    <w:rsid w:val="00027EB4"/>
    <w:rsid w:val="00032629"/>
    <w:rsid w:val="00034B00"/>
    <w:rsid w:val="000430E4"/>
    <w:rsid w:val="000445A2"/>
    <w:rsid w:val="00045205"/>
    <w:rsid w:val="00047180"/>
    <w:rsid w:val="000518DE"/>
    <w:rsid w:val="00053E50"/>
    <w:rsid w:val="00055826"/>
    <w:rsid w:val="00066374"/>
    <w:rsid w:val="00072137"/>
    <w:rsid w:val="00076FA8"/>
    <w:rsid w:val="000825A6"/>
    <w:rsid w:val="00082BA4"/>
    <w:rsid w:val="000948E3"/>
    <w:rsid w:val="00096573"/>
    <w:rsid w:val="000A13C8"/>
    <w:rsid w:val="000B242B"/>
    <w:rsid w:val="000B512D"/>
    <w:rsid w:val="000B6CE0"/>
    <w:rsid w:val="000B6D67"/>
    <w:rsid w:val="000B74EE"/>
    <w:rsid w:val="000B79E4"/>
    <w:rsid w:val="000C0645"/>
    <w:rsid w:val="000C1DE5"/>
    <w:rsid w:val="000C3B22"/>
    <w:rsid w:val="000C55D0"/>
    <w:rsid w:val="000C5D9F"/>
    <w:rsid w:val="000C7348"/>
    <w:rsid w:val="000D1011"/>
    <w:rsid w:val="000D2D8C"/>
    <w:rsid w:val="000D532A"/>
    <w:rsid w:val="000D586C"/>
    <w:rsid w:val="000D664F"/>
    <w:rsid w:val="000E0462"/>
    <w:rsid w:val="000E532A"/>
    <w:rsid w:val="000E582C"/>
    <w:rsid w:val="000E587A"/>
    <w:rsid w:val="000E65C0"/>
    <w:rsid w:val="000E7F72"/>
    <w:rsid w:val="000F0376"/>
    <w:rsid w:val="001060E3"/>
    <w:rsid w:val="00110A06"/>
    <w:rsid w:val="0012286A"/>
    <w:rsid w:val="00124D05"/>
    <w:rsid w:val="001303B5"/>
    <w:rsid w:val="001343E9"/>
    <w:rsid w:val="00135073"/>
    <w:rsid w:val="00140166"/>
    <w:rsid w:val="00140D91"/>
    <w:rsid w:val="001425CC"/>
    <w:rsid w:val="00145FD6"/>
    <w:rsid w:val="00147024"/>
    <w:rsid w:val="001514F1"/>
    <w:rsid w:val="001535BF"/>
    <w:rsid w:val="001538D8"/>
    <w:rsid w:val="00155749"/>
    <w:rsid w:val="00160A41"/>
    <w:rsid w:val="00160BDE"/>
    <w:rsid w:val="00166CC8"/>
    <w:rsid w:val="001677E8"/>
    <w:rsid w:val="001700B9"/>
    <w:rsid w:val="00170C60"/>
    <w:rsid w:val="00171BBA"/>
    <w:rsid w:val="00176E81"/>
    <w:rsid w:val="0017786D"/>
    <w:rsid w:val="00181551"/>
    <w:rsid w:val="00193C3D"/>
    <w:rsid w:val="001943E4"/>
    <w:rsid w:val="0019516E"/>
    <w:rsid w:val="001A303F"/>
    <w:rsid w:val="001A3F18"/>
    <w:rsid w:val="001B02FE"/>
    <w:rsid w:val="001B318C"/>
    <w:rsid w:val="001B4449"/>
    <w:rsid w:val="001B69DE"/>
    <w:rsid w:val="001C3C73"/>
    <w:rsid w:val="001C5445"/>
    <w:rsid w:val="001D1EA6"/>
    <w:rsid w:val="001E39F4"/>
    <w:rsid w:val="001E3EFC"/>
    <w:rsid w:val="001E501D"/>
    <w:rsid w:val="001E5EA6"/>
    <w:rsid w:val="001F58EB"/>
    <w:rsid w:val="001F646B"/>
    <w:rsid w:val="001F6AE4"/>
    <w:rsid w:val="002064E4"/>
    <w:rsid w:val="00206D7C"/>
    <w:rsid w:val="00210165"/>
    <w:rsid w:val="00210D69"/>
    <w:rsid w:val="00210F75"/>
    <w:rsid w:val="00213DAC"/>
    <w:rsid w:val="002146B4"/>
    <w:rsid w:val="00215D9A"/>
    <w:rsid w:val="00216914"/>
    <w:rsid w:val="002200D3"/>
    <w:rsid w:val="00224CBA"/>
    <w:rsid w:val="0022747F"/>
    <w:rsid w:val="002368AF"/>
    <w:rsid w:val="00237923"/>
    <w:rsid w:val="002427AF"/>
    <w:rsid w:val="002522F3"/>
    <w:rsid w:val="00252D2F"/>
    <w:rsid w:val="0025741C"/>
    <w:rsid w:val="002613F2"/>
    <w:rsid w:val="00261FA4"/>
    <w:rsid w:val="00263F65"/>
    <w:rsid w:val="002640DD"/>
    <w:rsid w:val="0026596D"/>
    <w:rsid w:val="00266803"/>
    <w:rsid w:val="002712C0"/>
    <w:rsid w:val="00275780"/>
    <w:rsid w:val="00275A6D"/>
    <w:rsid w:val="002871B7"/>
    <w:rsid w:val="002929E1"/>
    <w:rsid w:val="002A02BE"/>
    <w:rsid w:val="002A1E12"/>
    <w:rsid w:val="002A29F3"/>
    <w:rsid w:val="002A390E"/>
    <w:rsid w:val="002A3B4F"/>
    <w:rsid w:val="002A6851"/>
    <w:rsid w:val="002A6B0B"/>
    <w:rsid w:val="002B2829"/>
    <w:rsid w:val="002B2E01"/>
    <w:rsid w:val="002B3EC6"/>
    <w:rsid w:val="002B3F4D"/>
    <w:rsid w:val="002C03A4"/>
    <w:rsid w:val="002C1149"/>
    <w:rsid w:val="002C556B"/>
    <w:rsid w:val="002D0E6A"/>
    <w:rsid w:val="002D0EE3"/>
    <w:rsid w:val="002D2B52"/>
    <w:rsid w:val="002D6A53"/>
    <w:rsid w:val="002D6C11"/>
    <w:rsid w:val="002D7364"/>
    <w:rsid w:val="002D7529"/>
    <w:rsid w:val="002E6719"/>
    <w:rsid w:val="002F0AD7"/>
    <w:rsid w:val="002F3128"/>
    <w:rsid w:val="002F3BDB"/>
    <w:rsid w:val="002F4CFE"/>
    <w:rsid w:val="002F511E"/>
    <w:rsid w:val="003043C1"/>
    <w:rsid w:val="0031043C"/>
    <w:rsid w:val="00314F7E"/>
    <w:rsid w:val="003170B9"/>
    <w:rsid w:val="00324D0F"/>
    <w:rsid w:val="0032612E"/>
    <w:rsid w:val="0033340A"/>
    <w:rsid w:val="00341100"/>
    <w:rsid w:val="00341CCF"/>
    <w:rsid w:val="003426B6"/>
    <w:rsid w:val="003436E9"/>
    <w:rsid w:val="003455C5"/>
    <w:rsid w:val="00345CB9"/>
    <w:rsid w:val="00351E3D"/>
    <w:rsid w:val="00356CE4"/>
    <w:rsid w:val="00357330"/>
    <w:rsid w:val="00357ADA"/>
    <w:rsid w:val="00360EC4"/>
    <w:rsid w:val="00362EC0"/>
    <w:rsid w:val="00370CE1"/>
    <w:rsid w:val="0037346E"/>
    <w:rsid w:val="00381276"/>
    <w:rsid w:val="00384B6D"/>
    <w:rsid w:val="003852C1"/>
    <w:rsid w:val="00387149"/>
    <w:rsid w:val="00387CEE"/>
    <w:rsid w:val="003923AB"/>
    <w:rsid w:val="00392F24"/>
    <w:rsid w:val="0039744E"/>
    <w:rsid w:val="003A0025"/>
    <w:rsid w:val="003A04A4"/>
    <w:rsid w:val="003A3E8C"/>
    <w:rsid w:val="003A4262"/>
    <w:rsid w:val="003B1ACE"/>
    <w:rsid w:val="003B20B4"/>
    <w:rsid w:val="003B3907"/>
    <w:rsid w:val="003B5096"/>
    <w:rsid w:val="003C0F5A"/>
    <w:rsid w:val="003C4A10"/>
    <w:rsid w:val="003C6AF3"/>
    <w:rsid w:val="003D33C1"/>
    <w:rsid w:val="003D5AA2"/>
    <w:rsid w:val="003E1B40"/>
    <w:rsid w:val="003E2894"/>
    <w:rsid w:val="003E649E"/>
    <w:rsid w:val="003E7BB4"/>
    <w:rsid w:val="003F0B37"/>
    <w:rsid w:val="003F1E75"/>
    <w:rsid w:val="003F466B"/>
    <w:rsid w:val="003F71BA"/>
    <w:rsid w:val="004043E2"/>
    <w:rsid w:val="00404703"/>
    <w:rsid w:val="00416170"/>
    <w:rsid w:val="004224BF"/>
    <w:rsid w:val="00423102"/>
    <w:rsid w:val="004256D8"/>
    <w:rsid w:val="004308A5"/>
    <w:rsid w:val="00430C91"/>
    <w:rsid w:val="0043378E"/>
    <w:rsid w:val="00433C97"/>
    <w:rsid w:val="00437939"/>
    <w:rsid w:val="004419C7"/>
    <w:rsid w:val="00447CC3"/>
    <w:rsid w:val="0045109B"/>
    <w:rsid w:val="004513D2"/>
    <w:rsid w:val="004561A6"/>
    <w:rsid w:val="00460492"/>
    <w:rsid w:val="00461A5C"/>
    <w:rsid w:val="004629EB"/>
    <w:rsid w:val="00462CAF"/>
    <w:rsid w:val="00462FC2"/>
    <w:rsid w:val="004638D5"/>
    <w:rsid w:val="00463ED4"/>
    <w:rsid w:val="0047152F"/>
    <w:rsid w:val="00473687"/>
    <w:rsid w:val="00476712"/>
    <w:rsid w:val="00476EFB"/>
    <w:rsid w:val="004822A9"/>
    <w:rsid w:val="004830E2"/>
    <w:rsid w:val="00484D92"/>
    <w:rsid w:val="0048525F"/>
    <w:rsid w:val="00485A2B"/>
    <w:rsid w:val="00491AAD"/>
    <w:rsid w:val="00492A65"/>
    <w:rsid w:val="00495043"/>
    <w:rsid w:val="00495370"/>
    <w:rsid w:val="004955CD"/>
    <w:rsid w:val="00497D61"/>
    <w:rsid w:val="004A0284"/>
    <w:rsid w:val="004A0946"/>
    <w:rsid w:val="004A0AE2"/>
    <w:rsid w:val="004A120D"/>
    <w:rsid w:val="004A33D9"/>
    <w:rsid w:val="004A3618"/>
    <w:rsid w:val="004A5CC2"/>
    <w:rsid w:val="004A68DD"/>
    <w:rsid w:val="004B22E0"/>
    <w:rsid w:val="004B74C2"/>
    <w:rsid w:val="004C12AD"/>
    <w:rsid w:val="004C282E"/>
    <w:rsid w:val="004C6CEF"/>
    <w:rsid w:val="004D3A99"/>
    <w:rsid w:val="004D3BA6"/>
    <w:rsid w:val="004D5369"/>
    <w:rsid w:val="004D643B"/>
    <w:rsid w:val="004E014F"/>
    <w:rsid w:val="004E6C2F"/>
    <w:rsid w:val="00501C21"/>
    <w:rsid w:val="005048FA"/>
    <w:rsid w:val="00506FA4"/>
    <w:rsid w:val="00514408"/>
    <w:rsid w:val="00520E23"/>
    <w:rsid w:val="0052211B"/>
    <w:rsid w:val="0052309F"/>
    <w:rsid w:val="00524588"/>
    <w:rsid w:val="00525E23"/>
    <w:rsid w:val="00526CD3"/>
    <w:rsid w:val="00535B55"/>
    <w:rsid w:val="00541A16"/>
    <w:rsid w:val="00543BC5"/>
    <w:rsid w:val="00546055"/>
    <w:rsid w:val="00547EC2"/>
    <w:rsid w:val="00547FB7"/>
    <w:rsid w:val="0055295B"/>
    <w:rsid w:val="00555592"/>
    <w:rsid w:val="00555FC4"/>
    <w:rsid w:val="00563E45"/>
    <w:rsid w:val="00565C5B"/>
    <w:rsid w:val="00566216"/>
    <w:rsid w:val="00570CBB"/>
    <w:rsid w:val="0057101C"/>
    <w:rsid w:val="00574077"/>
    <w:rsid w:val="00574AAE"/>
    <w:rsid w:val="00576181"/>
    <w:rsid w:val="0058272C"/>
    <w:rsid w:val="005854C5"/>
    <w:rsid w:val="00585F1E"/>
    <w:rsid w:val="00590A2D"/>
    <w:rsid w:val="00590A4B"/>
    <w:rsid w:val="00593AE8"/>
    <w:rsid w:val="005957A8"/>
    <w:rsid w:val="005A02C8"/>
    <w:rsid w:val="005A6AD1"/>
    <w:rsid w:val="005C0C3C"/>
    <w:rsid w:val="005C4FA4"/>
    <w:rsid w:val="005C7CC8"/>
    <w:rsid w:val="005D3BAC"/>
    <w:rsid w:val="005E0AB4"/>
    <w:rsid w:val="005F1C82"/>
    <w:rsid w:val="005F2AE2"/>
    <w:rsid w:val="005F4F42"/>
    <w:rsid w:val="005F7460"/>
    <w:rsid w:val="00601ED9"/>
    <w:rsid w:val="0060289B"/>
    <w:rsid w:val="00605B21"/>
    <w:rsid w:val="00607B45"/>
    <w:rsid w:val="006108B1"/>
    <w:rsid w:val="00612D82"/>
    <w:rsid w:val="006146B9"/>
    <w:rsid w:val="00617156"/>
    <w:rsid w:val="006203E2"/>
    <w:rsid w:val="0062141B"/>
    <w:rsid w:val="00624A5E"/>
    <w:rsid w:val="006405D5"/>
    <w:rsid w:val="006418B3"/>
    <w:rsid w:val="00644540"/>
    <w:rsid w:val="00645632"/>
    <w:rsid w:val="00646DD9"/>
    <w:rsid w:val="006472EC"/>
    <w:rsid w:val="0065141E"/>
    <w:rsid w:val="00651D5A"/>
    <w:rsid w:val="00653F8F"/>
    <w:rsid w:val="00654113"/>
    <w:rsid w:val="006554DA"/>
    <w:rsid w:val="006577DE"/>
    <w:rsid w:val="00662086"/>
    <w:rsid w:val="006638C1"/>
    <w:rsid w:val="0066734E"/>
    <w:rsid w:val="00667FF1"/>
    <w:rsid w:val="006741F8"/>
    <w:rsid w:val="00674EA4"/>
    <w:rsid w:val="006754F0"/>
    <w:rsid w:val="0067762A"/>
    <w:rsid w:val="006854F8"/>
    <w:rsid w:val="00691787"/>
    <w:rsid w:val="006936E7"/>
    <w:rsid w:val="006A0FDA"/>
    <w:rsid w:val="006A5846"/>
    <w:rsid w:val="006B09B6"/>
    <w:rsid w:val="006B794E"/>
    <w:rsid w:val="006C015C"/>
    <w:rsid w:val="006C0593"/>
    <w:rsid w:val="006C44F5"/>
    <w:rsid w:val="006C4C11"/>
    <w:rsid w:val="006C5098"/>
    <w:rsid w:val="006C6A26"/>
    <w:rsid w:val="006D0A60"/>
    <w:rsid w:val="006D57CF"/>
    <w:rsid w:val="006D7050"/>
    <w:rsid w:val="006E0008"/>
    <w:rsid w:val="006E04A6"/>
    <w:rsid w:val="006E3DD9"/>
    <w:rsid w:val="006E3E1D"/>
    <w:rsid w:val="006F1DB2"/>
    <w:rsid w:val="006F7F26"/>
    <w:rsid w:val="007002AC"/>
    <w:rsid w:val="00702370"/>
    <w:rsid w:val="00703753"/>
    <w:rsid w:val="00704491"/>
    <w:rsid w:val="00704FD2"/>
    <w:rsid w:val="00705AD9"/>
    <w:rsid w:val="00712FB1"/>
    <w:rsid w:val="0071670F"/>
    <w:rsid w:val="0071740C"/>
    <w:rsid w:val="00720CA1"/>
    <w:rsid w:val="00727DC3"/>
    <w:rsid w:val="00731C06"/>
    <w:rsid w:val="00743746"/>
    <w:rsid w:val="007451E4"/>
    <w:rsid w:val="007456CD"/>
    <w:rsid w:val="00751AD5"/>
    <w:rsid w:val="00751B75"/>
    <w:rsid w:val="00753772"/>
    <w:rsid w:val="00754329"/>
    <w:rsid w:val="00754DC6"/>
    <w:rsid w:val="0076433E"/>
    <w:rsid w:val="0076530C"/>
    <w:rsid w:val="00766D62"/>
    <w:rsid w:val="007673FA"/>
    <w:rsid w:val="00776CC7"/>
    <w:rsid w:val="00783B1D"/>
    <w:rsid w:val="00787A0B"/>
    <w:rsid w:val="007A16B5"/>
    <w:rsid w:val="007A3001"/>
    <w:rsid w:val="007B3CF6"/>
    <w:rsid w:val="007B506A"/>
    <w:rsid w:val="007B516E"/>
    <w:rsid w:val="007B59B4"/>
    <w:rsid w:val="007B63DC"/>
    <w:rsid w:val="007B75F0"/>
    <w:rsid w:val="007C5349"/>
    <w:rsid w:val="007D4F77"/>
    <w:rsid w:val="007D52DC"/>
    <w:rsid w:val="007D5DE6"/>
    <w:rsid w:val="007D6253"/>
    <w:rsid w:val="007D7ADD"/>
    <w:rsid w:val="007D7E50"/>
    <w:rsid w:val="007E171C"/>
    <w:rsid w:val="007E498B"/>
    <w:rsid w:val="007E4DE4"/>
    <w:rsid w:val="007E5AAC"/>
    <w:rsid w:val="007E70B6"/>
    <w:rsid w:val="007E737F"/>
    <w:rsid w:val="007F2B02"/>
    <w:rsid w:val="007F762B"/>
    <w:rsid w:val="00801544"/>
    <w:rsid w:val="00802255"/>
    <w:rsid w:val="0080553D"/>
    <w:rsid w:val="00813F85"/>
    <w:rsid w:val="00814BD6"/>
    <w:rsid w:val="00815666"/>
    <w:rsid w:val="008252AF"/>
    <w:rsid w:val="00833038"/>
    <w:rsid w:val="00833CD8"/>
    <w:rsid w:val="0083755E"/>
    <w:rsid w:val="008448D4"/>
    <w:rsid w:val="00846D53"/>
    <w:rsid w:val="0085624B"/>
    <w:rsid w:val="00863175"/>
    <w:rsid w:val="00864237"/>
    <w:rsid w:val="00867CBF"/>
    <w:rsid w:val="00874AFB"/>
    <w:rsid w:val="00876993"/>
    <w:rsid w:val="00881A2B"/>
    <w:rsid w:val="00886B5A"/>
    <w:rsid w:val="00887591"/>
    <w:rsid w:val="00887E7E"/>
    <w:rsid w:val="00891171"/>
    <w:rsid w:val="00891BC8"/>
    <w:rsid w:val="00894EB5"/>
    <w:rsid w:val="00895B73"/>
    <w:rsid w:val="00895C3D"/>
    <w:rsid w:val="008962D5"/>
    <w:rsid w:val="008A0119"/>
    <w:rsid w:val="008A4700"/>
    <w:rsid w:val="008B0F7F"/>
    <w:rsid w:val="008B381D"/>
    <w:rsid w:val="008B4049"/>
    <w:rsid w:val="008B4207"/>
    <w:rsid w:val="008B5156"/>
    <w:rsid w:val="008B6584"/>
    <w:rsid w:val="008C01BB"/>
    <w:rsid w:val="008C06E4"/>
    <w:rsid w:val="008C2869"/>
    <w:rsid w:val="008C52DB"/>
    <w:rsid w:val="008D3C1A"/>
    <w:rsid w:val="008D4347"/>
    <w:rsid w:val="008E0D37"/>
    <w:rsid w:val="008E2046"/>
    <w:rsid w:val="008E55A7"/>
    <w:rsid w:val="008E58A9"/>
    <w:rsid w:val="008F04A8"/>
    <w:rsid w:val="008F10BC"/>
    <w:rsid w:val="008F3832"/>
    <w:rsid w:val="00900EF5"/>
    <w:rsid w:val="00907020"/>
    <w:rsid w:val="0090728D"/>
    <w:rsid w:val="00910AD6"/>
    <w:rsid w:val="00914146"/>
    <w:rsid w:val="009241CF"/>
    <w:rsid w:val="009256A1"/>
    <w:rsid w:val="009270D5"/>
    <w:rsid w:val="009271CD"/>
    <w:rsid w:val="009309CF"/>
    <w:rsid w:val="009311DA"/>
    <w:rsid w:val="00932576"/>
    <w:rsid w:val="00934692"/>
    <w:rsid w:val="009373B8"/>
    <w:rsid w:val="00941A95"/>
    <w:rsid w:val="009536BD"/>
    <w:rsid w:val="00953CCD"/>
    <w:rsid w:val="00954560"/>
    <w:rsid w:val="00957561"/>
    <w:rsid w:val="00961920"/>
    <w:rsid w:val="00963D7A"/>
    <w:rsid w:val="00976B1F"/>
    <w:rsid w:val="009813A9"/>
    <w:rsid w:val="00983C90"/>
    <w:rsid w:val="00986827"/>
    <w:rsid w:val="00991A65"/>
    <w:rsid w:val="009951D4"/>
    <w:rsid w:val="009A0385"/>
    <w:rsid w:val="009A3C49"/>
    <w:rsid w:val="009A7AAF"/>
    <w:rsid w:val="009B11CF"/>
    <w:rsid w:val="009B125F"/>
    <w:rsid w:val="009B43D0"/>
    <w:rsid w:val="009B4807"/>
    <w:rsid w:val="009B7DBD"/>
    <w:rsid w:val="009D26F7"/>
    <w:rsid w:val="009D28A4"/>
    <w:rsid w:val="009E22B8"/>
    <w:rsid w:val="009E3CA2"/>
    <w:rsid w:val="009E525F"/>
    <w:rsid w:val="009F203A"/>
    <w:rsid w:val="009F2FD4"/>
    <w:rsid w:val="009F35F7"/>
    <w:rsid w:val="009F5A10"/>
    <w:rsid w:val="00A04FC9"/>
    <w:rsid w:val="00A05239"/>
    <w:rsid w:val="00A05E7D"/>
    <w:rsid w:val="00A0738D"/>
    <w:rsid w:val="00A077E5"/>
    <w:rsid w:val="00A13B78"/>
    <w:rsid w:val="00A23B93"/>
    <w:rsid w:val="00A30098"/>
    <w:rsid w:val="00A31018"/>
    <w:rsid w:val="00A31408"/>
    <w:rsid w:val="00A3238F"/>
    <w:rsid w:val="00A33E3B"/>
    <w:rsid w:val="00A40319"/>
    <w:rsid w:val="00A51573"/>
    <w:rsid w:val="00A51910"/>
    <w:rsid w:val="00A52B97"/>
    <w:rsid w:val="00A546E0"/>
    <w:rsid w:val="00A558AE"/>
    <w:rsid w:val="00A56C51"/>
    <w:rsid w:val="00A626F2"/>
    <w:rsid w:val="00A62787"/>
    <w:rsid w:val="00A63E54"/>
    <w:rsid w:val="00A6435D"/>
    <w:rsid w:val="00A65A1E"/>
    <w:rsid w:val="00A7164D"/>
    <w:rsid w:val="00A82F6C"/>
    <w:rsid w:val="00A8376E"/>
    <w:rsid w:val="00A84C5B"/>
    <w:rsid w:val="00A8683F"/>
    <w:rsid w:val="00A86C87"/>
    <w:rsid w:val="00A87744"/>
    <w:rsid w:val="00A90D85"/>
    <w:rsid w:val="00AA32DB"/>
    <w:rsid w:val="00AA665C"/>
    <w:rsid w:val="00AB3603"/>
    <w:rsid w:val="00AB39C0"/>
    <w:rsid w:val="00AB4553"/>
    <w:rsid w:val="00AB475B"/>
    <w:rsid w:val="00AB50B1"/>
    <w:rsid w:val="00AC285D"/>
    <w:rsid w:val="00AC3203"/>
    <w:rsid w:val="00AC6DB4"/>
    <w:rsid w:val="00AD001B"/>
    <w:rsid w:val="00AD0354"/>
    <w:rsid w:val="00AD437E"/>
    <w:rsid w:val="00AD6143"/>
    <w:rsid w:val="00AD631D"/>
    <w:rsid w:val="00AE0375"/>
    <w:rsid w:val="00AE4683"/>
    <w:rsid w:val="00AE6BF5"/>
    <w:rsid w:val="00AF092E"/>
    <w:rsid w:val="00AF219D"/>
    <w:rsid w:val="00AF4830"/>
    <w:rsid w:val="00AF4E0F"/>
    <w:rsid w:val="00AF56E0"/>
    <w:rsid w:val="00B02D2A"/>
    <w:rsid w:val="00B03B25"/>
    <w:rsid w:val="00B132EB"/>
    <w:rsid w:val="00B1547C"/>
    <w:rsid w:val="00B157F7"/>
    <w:rsid w:val="00B15FCE"/>
    <w:rsid w:val="00B22005"/>
    <w:rsid w:val="00B23810"/>
    <w:rsid w:val="00B24E45"/>
    <w:rsid w:val="00B2577F"/>
    <w:rsid w:val="00B314A2"/>
    <w:rsid w:val="00B428C0"/>
    <w:rsid w:val="00B474FF"/>
    <w:rsid w:val="00B51114"/>
    <w:rsid w:val="00B514F0"/>
    <w:rsid w:val="00B523BE"/>
    <w:rsid w:val="00B53560"/>
    <w:rsid w:val="00B55A35"/>
    <w:rsid w:val="00B56937"/>
    <w:rsid w:val="00B6025C"/>
    <w:rsid w:val="00B649BF"/>
    <w:rsid w:val="00B678BB"/>
    <w:rsid w:val="00B73BB5"/>
    <w:rsid w:val="00B840D0"/>
    <w:rsid w:val="00B84E0F"/>
    <w:rsid w:val="00B90803"/>
    <w:rsid w:val="00B90E12"/>
    <w:rsid w:val="00B921A3"/>
    <w:rsid w:val="00B92437"/>
    <w:rsid w:val="00B9501F"/>
    <w:rsid w:val="00B97F6E"/>
    <w:rsid w:val="00BA52EF"/>
    <w:rsid w:val="00BA6762"/>
    <w:rsid w:val="00BA67F9"/>
    <w:rsid w:val="00BA6962"/>
    <w:rsid w:val="00BB2308"/>
    <w:rsid w:val="00BB3CFB"/>
    <w:rsid w:val="00BB4370"/>
    <w:rsid w:val="00BB5476"/>
    <w:rsid w:val="00BC0447"/>
    <w:rsid w:val="00BC1F1A"/>
    <w:rsid w:val="00BC3113"/>
    <w:rsid w:val="00BC4E95"/>
    <w:rsid w:val="00BC5F48"/>
    <w:rsid w:val="00BD04A2"/>
    <w:rsid w:val="00BD4210"/>
    <w:rsid w:val="00BE0D1C"/>
    <w:rsid w:val="00BE219D"/>
    <w:rsid w:val="00BE240D"/>
    <w:rsid w:val="00BE24BA"/>
    <w:rsid w:val="00BE2B13"/>
    <w:rsid w:val="00BE79C3"/>
    <w:rsid w:val="00BF086F"/>
    <w:rsid w:val="00BF0BF4"/>
    <w:rsid w:val="00C00F68"/>
    <w:rsid w:val="00C01312"/>
    <w:rsid w:val="00C02BF4"/>
    <w:rsid w:val="00C030F8"/>
    <w:rsid w:val="00C03ABA"/>
    <w:rsid w:val="00C047DF"/>
    <w:rsid w:val="00C056E1"/>
    <w:rsid w:val="00C05C8B"/>
    <w:rsid w:val="00C114F1"/>
    <w:rsid w:val="00C134F8"/>
    <w:rsid w:val="00C13D23"/>
    <w:rsid w:val="00C15A87"/>
    <w:rsid w:val="00C26D64"/>
    <w:rsid w:val="00C31DAF"/>
    <w:rsid w:val="00C33024"/>
    <w:rsid w:val="00C35C85"/>
    <w:rsid w:val="00C55DFE"/>
    <w:rsid w:val="00C5603A"/>
    <w:rsid w:val="00C565EE"/>
    <w:rsid w:val="00C649F9"/>
    <w:rsid w:val="00C67285"/>
    <w:rsid w:val="00C674E0"/>
    <w:rsid w:val="00C67DE1"/>
    <w:rsid w:val="00C74A4E"/>
    <w:rsid w:val="00C7775D"/>
    <w:rsid w:val="00C80BFD"/>
    <w:rsid w:val="00C84D4C"/>
    <w:rsid w:val="00C9205A"/>
    <w:rsid w:val="00C928F7"/>
    <w:rsid w:val="00C93674"/>
    <w:rsid w:val="00CA0341"/>
    <w:rsid w:val="00CA30BE"/>
    <w:rsid w:val="00CA3EAB"/>
    <w:rsid w:val="00CA4928"/>
    <w:rsid w:val="00CB007F"/>
    <w:rsid w:val="00CB3E32"/>
    <w:rsid w:val="00CB4C17"/>
    <w:rsid w:val="00CC318E"/>
    <w:rsid w:val="00CC575C"/>
    <w:rsid w:val="00CC68DA"/>
    <w:rsid w:val="00CD6CBC"/>
    <w:rsid w:val="00CE22DC"/>
    <w:rsid w:val="00CE27F5"/>
    <w:rsid w:val="00CE5841"/>
    <w:rsid w:val="00CE5B2F"/>
    <w:rsid w:val="00CE76A8"/>
    <w:rsid w:val="00CF62B7"/>
    <w:rsid w:val="00CF754E"/>
    <w:rsid w:val="00CF7AD7"/>
    <w:rsid w:val="00D002A0"/>
    <w:rsid w:val="00D16ED9"/>
    <w:rsid w:val="00D21CBE"/>
    <w:rsid w:val="00D25642"/>
    <w:rsid w:val="00D263BE"/>
    <w:rsid w:val="00D27879"/>
    <w:rsid w:val="00D3062D"/>
    <w:rsid w:val="00D31CC9"/>
    <w:rsid w:val="00D3348E"/>
    <w:rsid w:val="00D337D4"/>
    <w:rsid w:val="00D35767"/>
    <w:rsid w:val="00D36E4B"/>
    <w:rsid w:val="00D3767E"/>
    <w:rsid w:val="00D37C5A"/>
    <w:rsid w:val="00D44F19"/>
    <w:rsid w:val="00D513DE"/>
    <w:rsid w:val="00D53E72"/>
    <w:rsid w:val="00D614F8"/>
    <w:rsid w:val="00D63B61"/>
    <w:rsid w:val="00D641BD"/>
    <w:rsid w:val="00D66548"/>
    <w:rsid w:val="00D66921"/>
    <w:rsid w:val="00D700A9"/>
    <w:rsid w:val="00D71D5D"/>
    <w:rsid w:val="00D8227A"/>
    <w:rsid w:val="00D8491D"/>
    <w:rsid w:val="00D86A85"/>
    <w:rsid w:val="00D86FA8"/>
    <w:rsid w:val="00D9080F"/>
    <w:rsid w:val="00D94294"/>
    <w:rsid w:val="00D94397"/>
    <w:rsid w:val="00DA03FA"/>
    <w:rsid w:val="00DA3258"/>
    <w:rsid w:val="00DA6FB0"/>
    <w:rsid w:val="00DB2A29"/>
    <w:rsid w:val="00DB5407"/>
    <w:rsid w:val="00DB63C5"/>
    <w:rsid w:val="00DB73DE"/>
    <w:rsid w:val="00DC0A8D"/>
    <w:rsid w:val="00DC2D90"/>
    <w:rsid w:val="00DC4183"/>
    <w:rsid w:val="00DC620E"/>
    <w:rsid w:val="00DC7700"/>
    <w:rsid w:val="00DD0829"/>
    <w:rsid w:val="00DD66A6"/>
    <w:rsid w:val="00DD6D0C"/>
    <w:rsid w:val="00DD6FF1"/>
    <w:rsid w:val="00DE1C14"/>
    <w:rsid w:val="00DE2B34"/>
    <w:rsid w:val="00DE4A2A"/>
    <w:rsid w:val="00DE51D5"/>
    <w:rsid w:val="00DF1CA2"/>
    <w:rsid w:val="00DF3A4B"/>
    <w:rsid w:val="00DF4CDC"/>
    <w:rsid w:val="00E03BFC"/>
    <w:rsid w:val="00E05616"/>
    <w:rsid w:val="00E066E7"/>
    <w:rsid w:val="00E10DD6"/>
    <w:rsid w:val="00E13E14"/>
    <w:rsid w:val="00E2060D"/>
    <w:rsid w:val="00E23891"/>
    <w:rsid w:val="00E30392"/>
    <w:rsid w:val="00E30EA3"/>
    <w:rsid w:val="00E31BE5"/>
    <w:rsid w:val="00E37A59"/>
    <w:rsid w:val="00E42C21"/>
    <w:rsid w:val="00E4369F"/>
    <w:rsid w:val="00E43D98"/>
    <w:rsid w:val="00E444EB"/>
    <w:rsid w:val="00E44F50"/>
    <w:rsid w:val="00E462E0"/>
    <w:rsid w:val="00E47E82"/>
    <w:rsid w:val="00E512DC"/>
    <w:rsid w:val="00E51607"/>
    <w:rsid w:val="00E52E37"/>
    <w:rsid w:val="00E535BE"/>
    <w:rsid w:val="00E57612"/>
    <w:rsid w:val="00E74631"/>
    <w:rsid w:val="00E80F86"/>
    <w:rsid w:val="00E83022"/>
    <w:rsid w:val="00E848D6"/>
    <w:rsid w:val="00E85DEA"/>
    <w:rsid w:val="00E866AC"/>
    <w:rsid w:val="00E87F50"/>
    <w:rsid w:val="00E900FA"/>
    <w:rsid w:val="00E91831"/>
    <w:rsid w:val="00E92100"/>
    <w:rsid w:val="00E92C1A"/>
    <w:rsid w:val="00E93D22"/>
    <w:rsid w:val="00E950F4"/>
    <w:rsid w:val="00EA3982"/>
    <w:rsid w:val="00EB4591"/>
    <w:rsid w:val="00EB590A"/>
    <w:rsid w:val="00EB66DC"/>
    <w:rsid w:val="00EC1687"/>
    <w:rsid w:val="00EC1B0C"/>
    <w:rsid w:val="00EC3496"/>
    <w:rsid w:val="00EC694C"/>
    <w:rsid w:val="00ED0576"/>
    <w:rsid w:val="00EE0F77"/>
    <w:rsid w:val="00EE24FC"/>
    <w:rsid w:val="00EF0E6C"/>
    <w:rsid w:val="00EF3546"/>
    <w:rsid w:val="00EF47E7"/>
    <w:rsid w:val="00EF560A"/>
    <w:rsid w:val="00F00AA2"/>
    <w:rsid w:val="00F03885"/>
    <w:rsid w:val="00F06BD1"/>
    <w:rsid w:val="00F06D83"/>
    <w:rsid w:val="00F10E54"/>
    <w:rsid w:val="00F12779"/>
    <w:rsid w:val="00F1663C"/>
    <w:rsid w:val="00F20292"/>
    <w:rsid w:val="00F23F2A"/>
    <w:rsid w:val="00F26D88"/>
    <w:rsid w:val="00F308CD"/>
    <w:rsid w:val="00F30C50"/>
    <w:rsid w:val="00F325E9"/>
    <w:rsid w:val="00F40033"/>
    <w:rsid w:val="00F412F2"/>
    <w:rsid w:val="00F47ED2"/>
    <w:rsid w:val="00F50828"/>
    <w:rsid w:val="00F51E1F"/>
    <w:rsid w:val="00F56073"/>
    <w:rsid w:val="00F5699C"/>
    <w:rsid w:val="00F575DE"/>
    <w:rsid w:val="00F61543"/>
    <w:rsid w:val="00F61FEC"/>
    <w:rsid w:val="00F64176"/>
    <w:rsid w:val="00F67285"/>
    <w:rsid w:val="00F82289"/>
    <w:rsid w:val="00F82835"/>
    <w:rsid w:val="00F84E43"/>
    <w:rsid w:val="00F8533C"/>
    <w:rsid w:val="00F900D3"/>
    <w:rsid w:val="00F949B2"/>
    <w:rsid w:val="00FA1098"/>
    <w:rsid w:val="00FA61F5"/>
    <w:rsid w:val="00FB0541"/>
    <w:rsid w:val="00FB1E0B"/>
    <w:rsid w:val="00FB4A68"/>
    <w:rsid w:val="00FC156D"/>
    <w:rsid w:val="00FC3B69"/>
    <w:rsid w:val="00FC6DA9"/>
    <w:rsid w:val="00FC73A8"/>
    <w:rsid w:val="00FC7CD3"/>
    <w:rsid w:val="00FD090F"/>
    <w:rsid w:val="00FD2B5F"/>
    <w:rsid w:val="00FD37E1"/>
    <w:rsid w:val="00FD3F16"/>
    <w:rsid w:val="00FD5930"/>
    <w:rsid w:val="00FE4418"/>
    <w:rsid w:val="00FE6072"/>
    <w:rsid w:val="00FE648F"/>
    <w:rsid w:val="00FE6709"/>
    <w:rsid w:val="00FE6803"/>
    <w:rsid w:val="00FE78A0"/>
    <w:rsid w:val="00FF12D2"/>
    <w:rsid w:val="00FF1451"/>
    <w:rsid w:val="00FF33EE"/>
    <w:rsid w:val="00FF3A3D"/>
    <w:rsid w:val="00FF46E8"/>
    <w:rsid w:val="00FF48BA"/>
    <w:rsid w:val="00FF7F08"/>
    <w:rsid w:val="21E0BE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E7AB11"/>
  <w15:chartTrackingRefBased/>
  <w15:docId w15:val="{2F34290A-4BD9-4CCA-A692-41DC9E8F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rFonts w:ascii="Arial" w:hAnsi="Arial"/>
      <w:sz w:val="22"/>
      <w:lang w:val="de-DE" w:eastAsia="de-DE"/>
    </w:rPr>
  </w:style>
  <w:style w:type="paragraph" w:styleId="berschrift2">
    <w:name w:val="heading 2"/>
    <w:basedOn w:val="Standard"/>
    <w:next w:val="Standard"/>
    <w:qFormat/>
    <w:pPr>
      <w:keepNext/>
      <w:spacing w:before="240" w:after="60"/>
      <w:outlineLvl w:val="1"/>
    </w:pPr>
    <w:rPr>
      <w:rFonts w:cs="Arial"/>
      <w:b/>
      <w:bCs/>
      <w:iCs/>
      <w:sz w:val="28"/>
      <w:szCs w:val="28"/>
    </w:rPr>
  </w:style>
  <w:style w:type="paragraph" w:styleId="berschrift3">
    <w:name w:val="heading 3"/>
    <w:basedOn w:val="Standard"/>
    <w:next w:val="Standard"/>
    <w:qFormat/>
    <w:pPr>
      <w:keepNext/>
      <w:spacing w:before="240" w:after="60"/>
      <w:outlineLvl w:val="2"/>
    </w:pPr>
    <w:rPr>
      <w:rFonts w:cs="Arial"/>
      <w:b/>
      <w:bCs/>
    </w:rPr>
  </w:style>
  <w:style w:type="paragraph" w:styleId="berschrift4">
    <w:name w:val="heading 4"/>
    <w:basedOn w:val="Standard"/>
    <w:next w:val="Standard"/>
    <w:qFormat/>
    <w:rsid w:val="00E03BFC"/>
    <w:pPr>
      <w:keepNext/>
      <w:spacing w:before="240" w:after="60"/>
      <w:outlineLvl w:val="3"/>
    </w:pPr>
    <w:rPr>
      <w:rFonts w:ascii="Times New Roman" w:hAnsi="Times New Roman"/>
      <w:b/>
      <w:b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semiHidden/>
    <w:rPr>
      <w:sz w:val="16"/>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rPr>
      <w:sz w:val="1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EBBulletpoint" w:customStyle="1">
    <w:name w:val="SEB Bulletpoint"/>
    <w:basedOn w:val="Standard"/>
    <w:pPr>
      <w:numPr>
        <w:numId w:val="13"/>
      </w:numPr>
    </w:pPr>
    <w:rPr>
      <w:sz w:val="20"/>
      <w:lang w:eastAsia="en-US"/>
    </w:rPr>
  </w:style>
  <w:style w:type="paragraph" w:styleId="tnorm" w:customStyle="1">
    <w:name w:val="tnorm"/>
    <w:basedOn w:val="Standard"/>
    <w:pPr>
      <w:spacing w:before="100" w:beforeAutospacing="1" w:after="100" w:afterAutospacing="1" w:line="240" w:lineRule="atLeast"/>
    </w:pPr>
    <w:rPr>
      <w:rFonts w:ascii="Verdana" w:hAnsi="Verdana"/>
      <w:sz w:val="18"/>
      <w:szCs w:val="18"/>
    </w:rPr>
  </w:style>
  <w:style w:type="character" w:styleId="Hyperlink">
    <w:name w:val="Hyperlink"/>
    <w:uiPriority w:val="99"/>
    <w:rPr>
      <w:color w:val="0000FF"/>
      <w:u w:val="single"/>
    </w:rPr>
  </w:style>
  <w:style w:type="paragraph" w:styleId="Textkrper">
    <w:name w:val="Body Text"/>
    <w:basedOn w:val="Standard"/>
    <w:pPr>
      <w:spacing w:line="360" w:lineRule="auto"/>
      <w:ind w:right="565"/>
    </w:pPr>
    <w:rPr>
      <w:rFonts w:cs="Arial"/>
      <w:b/>
      <w:bCs/>
      <w:sz w:val="24"/>
      <w:szCs w:val="18"/>
      <w:lang w:eastAsia="en-US"/>
    </w:rPr>
  </w:style>
  <w:style w:type="paragraph" w:styleId="Char26" w:customStyle="1">
    <w:name w:val="Char26"/>
    <w:basedOn w:val="Standard"/>
    <w:pPr>
      <w:numPr>
        <w:numId w:val="15"/>
      </w:numPr>
    </w:pPr>
  </w:style>
  <w:style w:type="character" w:styleId="BesuchterHyperlink" w:customStyle="1">
    <w:name w:val="BesuchterHyperlink"/>
    <w:rPr>
      <w:color w:val="606420"/>
      <w:u w:val="single"/>
    </w:rPr>
  </w:style>
  <w:style w:type="paragraph" w:styleId="Textkrper2">
    <w:name w:val="Body Text 2"/>
    <w:basedOn w:val="Standard"/>
    <w:pPr>
      <w:shd w:val="clear" w:color="auto" w:fill="FFFFFF"/>
      <w:ind w:right="-214"/>
    </w:pPr>
    <w:rPr>
      <w:rFonts w:cs="Arial"/>
      <w:b/>
      <w:bCs/>
      <w:sz w:val="36"/>
      <w:szCs w:val="36"/>
    </w:rPr>
  </w:style>
  <w:style w:type="paragraph" w:styleId="StandardWeb">
    <w:name w:val="Normal (Web)"/>
    <w:basedOn w:val="Standard"/>
    <w:rsid w:val="00F61543"/>
    <w:pPr>
      <w:spacing w:before="100" w:beforeAutospacing="1" w:after="100" w:afterAutospacing="1"/>
    </w:pPr>
    <w:rPr>
      <w:rFonts w:ascii="Times New Roman" w:hAnsi="Times New Roman"/>
      <w:sz w:val="24"/>
      <w:szCs w:val="24"/>
    </w:rPr>
  </w:style>
  <w:style w:type="character" w:styleId="KopfzeileZchn" w:customStyle="1">
    <w:name w:val="Kopfzeile Zchn"/>
    <w:link w:val="Kopfzeile"/>
    <w:rsid w:val="00DE2B34"/>
    <w:rPr>
      <w:rFonts w:ascii="Arial" w:hAnsi="Arial"/>
      <w:sz w:val="14"/>
    </w:rPr>
  </w:style>
  <w:style w:type="table" w:styleId="Tabellenraster">
    <w:name w:val="Table Grid"/>
    <w:basedOn w:val="NormaleTabelle"/>
    <w:rsid w:val="009536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
    <w:name w:val="Unresolved Mention"/>
    <w:basedOn w:val="Absatz-Standardschriftart"/>
    <w:uiPriority w:val="99"/>
    <w:semiHidden/>
    <w:unhideWhenUsed/>
    <w:rsid w:val="00751B75"/>
    <w:rPr>
      <w:color w:val="605E5C"/>
      <w:shd w:val="clear" w:color="auto" w:fill="E1DFDD"/>
    </w:rPr>
  </w:style>
  <w:style w:type="paragraph" w:styleId="Listenabsatz">
    <w:name w:val="List Paragraph"/>
    <w:basedOn w:val="Standard"/>
    <w:uiPriority w:val="34"/>
    <w:qFormat/>
    <w:rsid w:val="006C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440">
      <w:bodyDiv w:val="1"/>
      <w:marLeft w:val="0"/>
      <w:marRight w:val="0"/>
      <w:marTop w:val="0"/>
      <w:marBottom w:val="0"/>
      <w:divBdr>
        <w:top w:val="none" w:sz="0" w:space="0" w:color="auto"/>
        <w:left w:val="none" w:sz="0" w:space="0" w:color="auto"/>
        <w:bottom w:val="none" w:sz="0" w:space="0" w:color="auto"/>
        <w:right w:val="none" w:sz="0" w:space="0" w:color="auto"/>
      </w:divBdr>
      <w:divsChild>
        <w:div w:id="906964642">
          <w:marLeft w:val="0"/>
          <w:marRight w:val="0"/>
          <w:marTop w:val="0"/>
          <w:marBottom w:val="0"/>
          <w:divBdr>
            <w:top w:val="none" w:sz="0" w:space="0" w:color="auto"/>
            <w:left w:val="none" w:sz="0" w:space="0" w:color="auto"/>
            <w:bottom w:val="none" w:sz="0" w:space="0" w:color="auto"/>
            <w:right w:val="none" w:sz="0" w:space="0" w:color="auto"/>
          </w:divBdr>
        </w:div>
      </w:divsChild>
    </w:div>
    <w:div w:id="265895203">
      <w:bodyDiv w:val="1"/>
      <w:marLeft w:val="0"/>
      <w:marRight w:val="0"/>
      <w:marTop w:val="0"/>
      <w:marBottom w:val="0"/>
      <w:divBdr>
        <w:top w:val="none" w:sz="0" w:space="0" w:color="auto"/>
        <w:left w:val="none" w:sz="0" w:space="0" w:color="auto"/>
        <w:bottom w:val="none" w:sz="0" w:space="0" w:color="auto"/>
        <w:right w:val="none" w:sz="0" w:space="0" w:color="auto"/>
      </w:divBdr>
    </w:div>
    <w:div w:id="295140807">
      <w:bodyDiv w:val="1"/>
      <w:marLeft w:val="0"/>
      <w:marRight w:val="0"/>
      <w:marTop w:val="0"/>
      <w:marBottom w:val="0"/>
      <w:divBdr>
        <w:top w:val="none" w:sz="0" w:space="0" w:color="auto"/>
        <w:left w:val="none" w:sz="0" w:space="0" w:color="auto"/>
        <w:bottom w:val="none" w:sz="0" w:space="0" w:color="auto"/>
        <w:right w:val="none" w:sz="0" w:space="0" w:color="auto"/>
      </w:divBdr>
    </w:div>
    <w:div w:id="534855365">
      <w:bodyDiv w:val="1"/>
      <w:marLeft w:val="0"/>
      <w:marRight w:val="0"/>
      <w:marTop w:val="0"/>
      <w:marBottom w:val="0"/>
      <w:divBdr>
        <w:top w:val="none" w:sz="0" w:space="0" w:color="auto"/>
        <w:left w:val="none" w:sz="0" w:space="0" w:color="auto"/>
        <w:bottom w:val="none" w:sz="0" w:space="0" w:color="auto"/>
        <w:right w:val="none" w:sz="0" w:space="0" w:color="auto"/>
      </w:divBdr>
    </w:div>
    <w:div w:id="571700893">
      <w:bodyDiv w:val="1"/>
      <w:marLeft w:val="0"/>
      <w:marRight w:val="0"/>
      <w:marTop w:val="0"/>
      <w:marBottom w:val="0"/>
      <w:divBdr>
        <w:top w:val="none" w:sz="0" w:space="0" w:color="auto"/>
        <w:left w:val="none" w:sz="0" w:space="0" w:color="auto"/>
        <w:bottom w:val="none" w:sz="0" w:space="0" w:color="auto"/>
        <w:right w:val="none" w:sz="0" w:space="0" w:color="auto"/>
      </w:divBdr>
    </w:div>
    <w:div w:id="784424536">
      <w:bodyDiv w:val="1"/>
      <w:marLeft w:val="0"/>
      <w:marRight w:val="0"/>
      <w:marTop w:val="0"/>
      <w:marBottom w:val="0"/>
      <w:divBdr>
        <w:top w:val="none" w:sz="0" w:space="0" w:color="auto"/>
        <w:left w:val="none" w:sz="0" w:space="0" w:color="auto"/>
        <w:bottom w:val="none" w:sz="0" w:space="0" w:color="auto"/>
        <w:right w:val="none" w:sz="0" w:space="0" w:color="auto"/>
      </w:divBdr>
    </w:div>
    <w:div w:id="866336434">
      <w:bodyDiv w:val="1"/>
      <w:marLeft w:val="0"/>
      <w:marRight w:val="0"/>
      <w:marTop w:val="0"/>
      <w:marBottom w:val="0"/>
      <w:divBdr>
        <w:top w:val="none" w:sz="0" w:space="0" w:color="auto"/>
        <w:left w:val="none" w:sz="0" w:space="0" w:color="auto"/>
        <w:bottom w:val="none" w:sz="0" w:space="0" w:color="auto"/>
        <w:right w:val="none" w:sz="0" w:space="0" w:color="auto"/>
      </w:divBdr>
    </w:div>
    <w:div w:id="1211963472">
      <w:bodyDiv w:val="1"/>
      <w:marLeft w:val="0"/>
      <w:marRight w:val="0"/>
      <w:marTop w:val="0"/>
      <w:marBottom w:val="0"/>
      <w:divBdr>
        <w:top w:val="none" w:sz="0" w:space="0" w:color="auto"/>
        <w:left w:val="none" w:sz="0" w:space="0" w:color="auto"/>
        <w:bottom w:val="none" w:sz="0" w:space="0" w:color="auto"/>
        <w:right w:val="none" w:sz="0" w:space="0" w:color="auto"/>
      </w:divBdr>
    </w:div>
    <w:div w:id="1271089815">
      <w:bodyDiv w:val="1"/>
      <w:marLeft w:val="0"/>
      <w:marRight w:val="0"/>
      <w:marTop w:val="0"/>
      <w:marBottom w:val="0"/>
      <w:divBdr>
        <w:top w:val="none" w:sz="0" w:space="0" w:color="auto"/>
        <w:left w:val="none" w:sz="0" w:space="0" w:color="auto"/>
        <w:bottom w:val="none" w:sz="0" w:space="0" w:color="auto"/>
        <w:right w:val="none" w:sz="0" w:space="0" w:color="auto"/>
      </w:divBdr>
      <w:divsChild>
        <w:div w:id="1740596727">
          <w:marLeft w:val="0"/>
          <w:marRight w:val="0"/>
          <w:marTop w:val="0"/>
          <w:marBottom w:val="0"/>
          <w:divBdr>
            <w:top w:val="none" w:sz="0" w:space="0" w:color="auto"/>
            <w:left w:val="none" w:sz="0" w:space="0" w:color="auto"/>
            <w:bottom w:val="none" w:sz="0" w:space="0" w:color="auto"/>
            <w:right w:val="none" w:sz="0" w:space="0" w:color="auto"/>
          </w:divBdr>
        </w:div>
      </w:divsChild>
    </w:div>
    <w:div w:id="1387682439">
      <w:bodyDiv w:val="1"/>
      <w:marLeft w:val="0"/>
      <w:marRight w:val="0"/>
      <w:marTop w:val="0"/>
      <w:marBottom w:val="0"/>
      <w:divBdr>
        <w:top w:val="none" w:sz="0" w:space="0" w:color="auto"/>
        <w:left w:val="none" w:sz="0" w:space="0" w:color="auto"/>
        <w:bottom w:val="none" w:sz="0" w:space="0" w:color="auto"/>
        <w:right w:val="none" w:sz="0" w:space="0" w:color="auto"/>
      </w:divBdr>
    </w:div>
    <w:div w:id="1528446747">
      <w:bodyDiv w:val="1"/>
      <w:marLeft w:val="0"/>
      <w:marRight w:val="0"/>
      <w:marTop w:val="0"/>
      <w:marBottom w:val="0"/>
      <w:divBdr>
        <w:top w:val="none" w:sz="0" w:space="0" w:color="auto"/>
        <w:left w:val="none" w:sz="0" w:space="0" w:color="auto"/>
        <w:bottom w:val="none" w:sz="0" w:space="0" w:color="auto"/>
        <w:right w:val="none" w:sz="0" w:space="0" w:color="auto"/>
      </w:divBdr>
      <w:divsChild>
        <w:div w:id="205148548">
          <w:marLeft w:val="0"/>
          <w:marRight w:val="0"/>
          <w:marTop w:val="0"/>
          <w:marBottom w:val="0"/>
          <w:divBdr>
            <w:top w:val="none" w:sz="0" w:space="0" w:color="auto"/>
            <w:left w:val="none" w:sz="0" w:space="0" w:color="auto"/>
            <w:bottom w:val="none" w:sz="0" w:space="0" w:color="auto"/>
            <w:right w:val="none" w:sz="0" w:space="0" w:color="auto"/>
          </w:divBdr>
          <w:divsChild>
            <w:div w:id="1408724443">
              <w:marLeft w:val="0"/>
              <w:marRight w:val="0"/>
              <w:marTop w:val="0"/>
              <w:marBottom w:val="0"/>
              <w:divBdr>
                <w:top w:val="none" w:sz="0" w:space="0" w:color="auto"/>
                <w:left w:val="none" w:sz="0" w:space="0" w:color="auto"/>
                <w:bottom w:val="none" w:sz="0" w:space="0" w:color="auto"/>
                <w:right w:val="none" w:sz="0" w:space="0" w:color="auto"/>
              </w:divBdr>
              <w:divsChild>
                <w:div w:id="895357869">
                  <w:marLeft w:val="0"/>
                  <w:marRight w:val="0"/>
                  <w:marTop w:val="0"/>
                  <w:marBottom w:val="0"/>
                  <w:divBdr>
                    <w:top w:val="none" w:sz="0" w:space="0" w:color="auto"/>
                    <w:left w:val="none" w:sz="0" w:space="0" w:color="auto"/>
                    <w:bottom w:val="none" w:sz="0" w:space="0" w:color="auto"/>
                    <w:right w:val="none" w:sz="0" w:space="0" w:color="auto"/>
                  </w:divBdr>
                  <w:divsChild>
                    <w:div w:id="1393120273">
                      <w:marLeft w:val="0"/>
                      <w:marRight w:val="0"/>
                      <w:marTop w:val="0"/>
                      <w:marBottom w:val="0"/>
                      <w:divBdr>
                        <w:top w:val="none" w:sz="0" w:space="0" w:color="auto"/>
                        <w:left w:val="none" w:sz="0" w:space="0" w:color="auto"/>
                        <w:bottom w:val="none" w:sz="0" w:space="0" w:color="auto"/>
                        <w:right w:val="none" w:sz="0" w:space="0" w:color="auto"/>
                      </w:divBdr>
                      <w:divsChild>
                        <w:div w:id="1527060624">
                          <w:marLeft w:val="0"/>
                          <w:marRight w:val="0"/>
                          <w:marTop w:val="0"/>
                          <w:marBottom w:val="0"/>
                          <w:divBdr>
                            <w:top w:val="none" w:sz="0" w:space="0" w:color="auto"/>
                            <w:left w:val="none" w:sz="0" w:space="0" w:color="auto"/>
                            <w:bottom w:val="none" w:sz="0" w:space="0" w:color="auto"/>
                            <w:right w:val="none" w:sz="0" w:space="0" w:color="auto"/>
                          </w:divBdr>
                          <w:divsChild>
                            <w:div w:id="1867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trabag-pf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abriele.renard@strabag-pfs.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trabag-pf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gabriele.renard@strabag-pfs.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trabag-pfs.com" TargetMode="External" Id="rId14" /><Relationship Type="http://schemas.microsoft.com/office/2020/10/relationships/intelligence" Target="intelligence2.xml" Id="R5f49cbbe24f04bc9"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kument" ma:contentTypeID="0x01010069E65BBCAB0C3F48A58184FE8A9E7798" ma:contentTypeVersion="14" ma:contentTypeDescription="Ein neues Dokument erstellen." ma:contentTypeScope="" ma:versionID="bbeb4e82f78c12a707166c041f817a35">
  <xsd:schema xmlns:xsd="http://www.w3.org/2001/XMLSchema" xmlns:xs="http://www.w3.org/2001/XMLSchema" xmlns:p="http://schemas.microsoft.com/office/2006/metadata/properties" xmlns:ns2="040460c1-a053-4ab9-ab20-8758dbc213c5" xmlns:ns3="113534c8-9f64-4ee5-90a6-376d824230c4" targetNamespace="http://schemas.microsoft.com/office/2006/metadata/properties" ma:root="true" ma:fieldsID="19095cf9e2591205474a43d2d962eed9" ns2:_="" ns3:_="">
    <xsd:import namespace="040460c1-a053-4ab9-ab20-8758dbc213c5"/>
    <xsd:import namespace="113534c8-9f64-4ee5-90a6-376d82423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60c1-a053-4ab9-ab20-8758dbc21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534c8-9f64-4ee5-90a6-376d824230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b95df4-6429-4915-9541-b9bb7acddd70}" ma:internalName="TaxCatchAll" ma:showField="CatchAllData" ma:web="113534c8-9f64-4ee5-90a6-376d82423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54365-1012-433B-9442-BB19D8ED647A}">
  <ds:schemaRefs>
    <ds:schemaRef ds:uri="http://schemas.microsoft.com/sharepoint/v3/contenttype/forms"/>
  </ds:schemaRefs>
</ds:datastoreItem>
</file>

<file path=customXml/itemProps2.xml><?xml version="1.0" encoding="utf-8"?>
<ds:datastoreItem xmlns:ds="http://schemas.openxmlformats.org/officeDocument/2006/customXml" ds:itemID="{44AB12DE-44B1-4369-AC2F-11BDD749C7A5}">
  <ds:schemaRefs>
    <ds:schemaRef ds:uri="http://schemas.openxmlformats.org/officeDocument/2006/bibliography"/>
  </ds:schemaRefs>
</ds:datastoreItem>
</file>

<file path=customXml/itemProps3.xml><?xml version="1.0" encoding="utf-8"?>
<ds:datastoreItem xmlns:ds="http://schemas.openxmlformats.org/officeDocument/2006/customXml" ds:itemID="{087D339A-F9B7-4952-B9BA-BE7E4784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60c1-a053-4ab9-ab20-8758dbc213c5"/>
    <ds:schemaRef ds:uri="113534c8-9f64-4ee5-90a6-376d8242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&lt;Ed. Zueblin AG&gt;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STRABAG</dc:title>
  <dc:subject/>
  <dc:creator>STRABAG</dc:creator>
  <keywords/>
  <lastModifiedBy>Gabriele Renard</lastModifiedBy>
  <revision>15</revision>
  <lastPrinted>2023-09-12T12:33:00.0000000Z</lastPrinted>
  <dcterms:created xsi:type="dcterms:W3CDTF">2023-08-29T13:51:00.0000000Z</dcterms:created>
  <dcterms:modified xsi:type="dcterms:W3CDTF">2023-09-19T08:26:56.2655955Z</dcterms:modified>
</coreProperties>
</file>